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CA" w:rsidRDefault="003D1CCA"/>
    <w:p w:rsidR="00883128" w:rsidRDefault="00883128">
      <w:r w:rsidRPr="00883128">
        <w:rPr>
          <w:b/>
        </w:rPr>
        <w:t>Практическая работа</w:t>
      </w:r>
      <w:r>
        <w:t xml:space="preserve"> «Фрезерование. Расчет режимов резания</w:t>
      </w:r>
      <w:proofErr w:type="gramStart"/>
      <w:r>
        <w:t>.»</w:t>
      </w:r>
      <w:proofErr w:type="gramEnd"/>
    </w:p>
    <w:p w:rsidR="00883128" w:rsidRDefault="00883128"/>
    <w:p w:rsidR="00883128" w:rsidRDefault="00883128">
      <w:r w:rsidRPr="00883128">
        <w:rPr>
          <w:b/>
        </w:rPr>
        <w:t>Цель работы</w:t>
      </w:r>
      <w:r w:rsidRPr="00883128">
        <w:t>:</w:t>
      </w:r>
      <w:r>
        <w:t xml:space="preserve"> Освоение методики при определении режимов резания при фрезеровании.</w:t>
      </w:r>
    </w:p>
    <w:p w:rsidR="00883128" w:rsidRDefault="00883128" w:rsidP="00DA0A4B">
      <w:r w:rsidRPr="00DA0A4B">
        <w:rPr>
          <w:b/>
        </w:rPr>
        <w:t>Задание</w:t>
      </w:r>
      <w:r w:rsidRPr="00883128">
        <w:t>:</w:t>
      </w:r>
      <w:r>
        <w:t xml:space="preserve"> используя рекомендуемую литературу необходимо решить задачу (По вариантам)</w:t>
      </w:r>
    </w:p>
    <w:p w:rsidR="00883128" w:rsidRDefault="00883128" w:rsidP="00DA0A4B">
      <w:pPr>
        <w:pStyle w:val="a3"/>
        <w:jc w:val="left"/>
      </w:pPr>
      <w:r w:rsidRPr="00DA0A4B">
        <w:rPr>
          <w:b/>
        </w:rPr>
        <w:t>Задача</w:t>
      </w:r>
      <w:r w:rsidRPr="00883128">
        <w:t xml:space="preserve">: </w:t>
      </w:r>
      <w:r>
        <w:t>На горизонтально-фрезерном станке модели 6М82Г производится цилиндрическое фрезерование плоской поверхности шириной</w:t>
      </w:r>
      <w:proofErr w:type="gramStart"/>
      <w:r>
        <w:t xml:space="preserve">  В</w:t>
      </w:r>
      <w:proofErr w:type="gramEnd"/>
      <w:r>
        <w:t xml:space="preserve"> (мм) и длиной ℓ (мм), припуск на обработку </w:t>
      </w:r>
      <w:r>
        <w:rPr>
          <w:lang w:val="en-US"/>
        </w:rPr>
        <w:t>h</w:t>
      </w:r>
      <w:r>
        <w:t xml:space="preserve"> (мм).</w:t>
      </w:r>
    </w:p>
    <w:p w:rsidR="00883128" w:rsidRDefault="00883128" w:rsidP="00DA0A4B">
      <w:pPr>
        <w:pStyle w:val="a3"/>
        <w:ind w:firstLine="567"/>
        <w:jc w:val="left"/>
      </w:pPr>
      <w:r>
        <w:t>Необходимо: 1. Выбрать режущий инструмент.</w:t>
      </w:r>
    </w:p>
    <w:p w:rsidR="00883128" w:rsidRDefault="00883128" w:rsidP="00DA0A4B">
      <w:pPr>
        <w:pStyle w:val="a3"/>
        <w:ind w:firstLine="567"/>
        <w:jc w:val="left"/>
      </w:pPr>
      <w:r>
        <w:t xml:space="preserve">                        2. Назначить режим резания.</w:t>
      </w:r>
    </w:p>
    <w:p w:rsidR="00883128" w:rsidRDefault="00883128" w:rsidP="00DA0A4B">
      <w:pPr>
        <w:pStyle w:val="a3"/>
        <w:ind w:firstLine="567"/>
        <w:jc w:val="left"/>
        <w:rPr>
          <w:sz w:val="28"/>
          <w:szCs w:val="28"/>
        </w:rPr>
      </w:pPr>
      <w:r>
        <w:t xml:space="preserve">                        3. Определить машинное время.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559"/>
        <w:gridCol w:w="3402"/>
        <w:gridCol w:w="567"/>
        <w:gridCol w:w="567"/>
        <w:gridCol w:w="527"/>
      </w:tblGrid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варианта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заготовки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Заготовка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и параметр</w:t>
            </w:r>
          </w:p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шероховатости,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В,</w:t>
            </w:r>
          </w:p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position w:val="-6"/>
                <w:sz w:val="20"/>
                <w:szCs w:val="20"/>
              </w:rPr>
              <w:object w:dxaOrig="180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3.8pt" o:ole="" fillcolor="window">
                  <v:imagedata r:id="rId6" o:title=""/>
                </v:shape>
                <o:OLEObject Type="Embed" ProgID="Equation.3" ShapeID="_x0000_i1025" DrawAspect="Content" ObjectID="_1547824201" r:id="rId7"/>
              </w:objec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lang w:val="en-US"/>
              </w:rPr>
              <w:t>h</w:t>
            </w:r>
            <w:proofErr w:type="gramEnd"/>
            <w:r>
              <w:rPr>
                <w:sz w:val="20"/>
                <w:szCs w:val="20"/>
              </w:rPr>
              <w:t>, мм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Алюминиевый сплав АЛ5 НВ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Получистовая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Отливка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45Х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=750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СТ5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Бронза </w:t>
            </w:r>
            <w:proofErr w:type="spellStart"/>
            <w:r>
              <w:rPr>
                <w:sz w:val="20"/>
                <w:szCs w:val="20"/>
              </w:rPr>
              <w:t>БрАЖ</w:t>
            </w:r>
            <w:proofErr w:type="spellEnd"/>
            <w:r>
              <w:rPr>
                <w:sz w:val="20"/>
                <w:szCs w:val="20"/>
              </w:rPr>
              <w:t xml:space="preserve"> 9-4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35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40ХНМА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=850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Штампованная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ЛК 80-3 НВ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Алюминиевый сплав АЛ5 НВ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35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Отливка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СТ5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45Х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=750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40ХНМА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=850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Алюминиевый сплав АЛ5 НВ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Штампованная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СТ5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ЛК 80-3 НВ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Получистовая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45Х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=750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Отливка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40ХНМА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=850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Бронза </w:t>
            </w:r>
            <w:proofErr w:type="spellStart"/>
            <w:r>
              <w:rPr>
                <w:sz w:val="20"/>
                <w:szCs w:val="20"/>
              </w:rPr>
              <w:t>БрАЖ</w:t>
            </w:r>
            <w:proofErr w:type="spellEnd"/>
            <w:r>
              <w:rPr>
                <w:sz w:val="20"/>
                <w:szCs w:val="20"/>
              </w:rPr>
              <w:t xml:space="preserve"> 9-4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35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СТ5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Алюминиевый сплав АЛ5 НВ 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Штампованная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45Х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=750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Бронза </w:t>
            </w:r>
            <w:proofErr w:type="spellStart"/>
            <w:r>
              <w:rPr>
                <w:sz w:val="20"/>
                <w:szCs w:val="20"/>
              </w:rPr>
              <w:t>БрАЖ</w:t>
            </w:r>
            <w:proofErr w:type="spellEnd"/>
            <w:r>
              <w:rPr>
                <w:sz w:val="20"/>
                <w:szCs w:val="20"/>
              </w:rPr>
              <w:t xml:space="preserve"> 9-4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Получистовая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40ХНМА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=850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Отливка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Бронза </w:t>
            </w:r>
            <w:proofErr w:type="spellStart"/>
            <w:r>
              <w:rPr>
                <w:sz w:val="20"/>
                <w:szCs w:val="20"/>
              </w:rPr>
              <w:t>БрАЖ</w:t>
            </w:r>
            <w:proofErr w:type="spellEnd"/>
            <w:r>
              <w:rPr>
                <w:sz w:val="20"/>
                <w:szCs w:val="20"/>
              </w:rPr>
              <w:t xml:space="preserve"> 9-4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Получистовая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35 </w:t>
            </w:r>
            <w:proofErr w:type="spellStart"/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sz w:val="20"/>
                <w:szCs w:val="20"/>
              </w:rPr>
              <w:t>=600 МН/м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без охлаждения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ЛК 80-3 НВ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Получистовая</w:t>
            </w:r>
            <w:proofErr w:type="gramEnd"/>
            <w:r>
              <w:rPr>
                <w:sz w:val="20"/>
                <w:szCs w:val="20"/>
              </w:rPr>
              <w:t xml:space="preserve"> с охлаждением </w:t>
            </w:r>
            <w:proofErr w:type="spellStart"/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vertAlign w:val="subscript"/>
                <w:lang w:val="en-US"/>
              </w:rPr>
              <w:t>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=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Штампованная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Латунь ЛК 80-3 НВ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с охлаждением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83128" w:rsidTr="00883128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Серый чугун НВ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Черновая</w:t>
            </w:r>
            <w:proofErr w:type="gramEnd"/>
            <w:r>
              <w:rPr>
                <w:sz w:val="20"/>
                <w:szCs w:val="20"/>
              </w:rPr>
              <w:t xml:space="preserve"> по корке без охлаждения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128" w:rsidRDefault="0088312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</w:tbl>
    <w:p w:rsidR="00883128" w:rsidRDefault="00883128" w:rsidP="00883128">
      <w:pPr>
        <w:pStyle w:val="a3"/>
        <w:rPr>
          <w:sz w:val="20"/>
          <w:szCs w:val="20"/>
        </w:rPr>
      </w:pPr>
    </w:p>
    <w:p w:rsidR="00883128" w:rsidRDefault="00883128" w:rsidP="00883128">
      <w:pPr>
        <w:pStyle w:val="a3"/>
      </w:pPr>
    </w:p>
    <w:p w:rsidR="00883128" w:rsidRDefault="00883128" w:rsidP="00883128">
      <w:pPr>
        <w:pStyle w:val="a3"/>
      </w:pPr>
    </w:p>
    <w:p w:rsidR="00883128" w:rsidRDefault="00883128"/>
    <w:p w:rsidR="00DA0A4B" w:rsidRDefault="00DA0A4B" w:rsidP="00DA0A4B">
      <w:pPr>
        <w:rPr>
          <w:b/>
        </w:rPr>
      </w:pPr>
      <w:r>
        <w:rPr>
          <w:b/>
        </w:rPr>
        <w:t>Используемая литература</w:t>
      </w:r>
    </w:p>
    <w:p w:rsidR="00DA0A4B" w:rsidRDefault="00DA0A4B" w:rsidP="00DA0A4B">
      <w:pPr>
        <w:rPr>
          <w:b/>
        </w:rPr>
      </w:pPr>
    </w:p>
    <w:p w:rsidR="00DA0A4B" w:rsidRPr="00DA0A4B" w:rsidRDefault="00DA0A4B" w:rsidP="00DA0A4B">
      <w:pPr>
        <w:numPr>
          <w:ilvl w:val="0"/>
          <w:numId w:val="2"/>
        </w:numPr>
        <w:jc w:val="both"/>
      </w:pPr>
      <w:r w:rsidRPr="00DA0A4B">
        <w:t xml:space="preserve">Справочник технолога-машиностроителя. В 2-х т. Т.2 / Под ред. </w:t>
      </w:r>
      <w:proofErr w:type="spellStart"/>
      <w:r w:rsidRPr="00DA0A4B">
        <w:t>А.Г.Косиловой</w:t>
      </w:r>
      <w:proofErr w:type="spellEnd"/>
      <w:r w:rsidRPr="00DA0A4B">
        <w:t xml:space="preserve"> и </w:t>
      </w:r>
      <w:proofErr w:type="spellStart"/>
      <w:r w:rsidRPr="00DA0A4B">
        <w:t>Р.К.Мещерякова</w:t>
      </w:r>
      <w:proofErr w:type="spellEnd"/>
      <w:r w:rsidRPr="00DA0A4B">
        <w:t>. – М.: Машиностроение, 1985, - 496 с.</w:t>
      </w:r>
    </w:p>
    <w:p w:rsidR="00DA0A4B" w:rsidRPr="00DA0A4B" w:rsidRDefault="00DA0A4B" w:rsidP="00DA0A4B">
      <w:pPr>
        <w:numPr>
          <w:ilvl w:val="0"/>
          <w:numId w:val="2"/>
        </w:numPr>
        <w:jc w:val="both"/>
      </w:pPr>
      <w:r w:rsidRPr="00DA0A4B">
        <w:t xml:space="preserve">Ординарцев, И.А. Справочник инструментальщика / </w:t>
      </w:r>
      <w:proofErr w:type="spellStart"/>
      <w:r w:rsidRPr="00DA0A4B">
        <w:t>И.А.Ординарцев</w:t>
      </w:r>
      <w:proofErr w:type="spellEnd"/>
      <w:r w:rsidRPr="00DA0A4B">
        <w:t xml:space="preserve">, </w:t>
      </w:r>
      <w:proofErr w:type="spellStart"/>
      <w:r w:rsidRPr="00DA0A4B">
        <w:t>Г.В.Филиппов</w:t>
      </w:r>
      <w:proofErr w:type="spellEnd"/>
      <w:r w:rsidRPr="00DA0A4B">
        <w:t xml:space="preserve">, </w:t>
      </w:r>
      <w:proofErr w:type="spellStart"/>
      <w:r w:rsidRPr="00DA0A4B">
        <w:t>А.Н.Шевченко</w:t>
      </w:r>
      <w:proofErr w:type="spellEnd"/>
      <w:r w:rsidRPr="00DA0A4B">
        <w:t xml:space="preserve"> и др. - Л.: Машиностроение, 1987. -846 с.</w:t>
      </w:r>
    </w:p>
    <w:p w:rsidR="00DA0A4B" w:rsidRPr="00DA0A4B" w:rsidRDefault="00DA0A4B" w:rsidP="00DA0A4B">
      <w:pPr>
        <w:numPr>
          <w:ilvl w:val="0"/>
          <w:numId w:val="2"/>
        </w:numPr>
        <w:jc w:val="both"/>
      </w:pPr>
      <w:r w:rsidRPr="00DA0A4B">
        <w:t xml:space="preserve">Френкель, С.Ш. Справочник молодого фрезеровщика / </w:t>
      </w:r>
      <w:proofErr w:type="spellStart"/>
      <w:r w:rsidRPr="00DA0A4B">
        <w:t>С.Ш.Френкель</w:t>
      </w:r>
      <w:proofErr w:type="spellEnd"/>
      <w:r w:rsidRPr="00DA0A4B">
        <w:t>. – М.: Высшая школа, 1987. - 240 с.</w:t>
      </w:r>
    </w:p>
    <w:p w:rsidR="00DA0A4B" w:rsidRPr="00DA0A4B" w:rsidRDefault="00DA0A4B" w:rsidP="00DA0A4B">
      <w:pPr>
        <w:numPr>
          <w:ilvl w:val="0"/>
          <w:numId w:val="2"/>
        </w:numPr>
        <w:jc w:val="both"/>
      </w:pPr>
      <w:r w:rsidRPr="00DA0A4B">
        <w:t>Общемашиностроительные нормативы режимов резания для технического нормирования работ на металлорежущих станках. Часть 1.- М.: Машиностроение, 1974. – 406 с.</w:t>
      </w:r>
    </w:p>
    <w:p w:rsidR="00DA0A4B" w:rsidRPr="00DA0A4B" w:rsidRDefault="00DA0A4B" w:rsidP="00DA0A4B">
      <w:pPr>
        <w:numPr>
          <w:ilvl w:val="0"/>
          <w:numId w:val="2"/>
        </w:numPr>
        <w:jc w:val="both"/>
      </w:pPr>
      <w:proofErr w:type="spellStart"/>
      <w:r w:rsidRPr="00DA0A4B">
        <w:t>Вереина</w:t>
      </w:r>
      <w:proofErr w:type="spellEnd"/>
      <w:r w:rsidRPr="00DA0A4B">
        <w:t xml:space="preserve">, Л.И. Справочник станочника / </w:t>
      </w:r>
      <w:proofErr w:type="spellStart"/>
      <w:r w:rsidRPr="00DA0A4B">
        <w:t>Л.И.Вереина</w:t>
      </w:r>
      <w:proofErr w:type="spellEnd"/>
      <w:r w:rsidRPr="00DA0A4B">
        <w:t xml:space="preserve">, </w:t>
      </w:r>
      <w:proofErr w:type="spellStart"/>
      <w:r w:rsidRPr="00DA0A4B">
        <w:t>М.М.Краснов</w:t>
      </w:r>
      <w:proofErr w:type="spellEnd"/>
      <w:r w:rsidRPr="00DA0A4B">
        <w:t>. – М: «Академия», 2008. - 560 с.</w:t>
      </w:r>
    </w:p>
    <w:p w:rsidR="00DA0A4B" w:rsidRPr="00DA0A4B" w:rsidRDefault="00DA0A4B" w:rsidP="00DA0A4B">
      <w:pPr>
        <w:rPr>
          <w:b/>
        </w:rPr>
      </w:pPr>
    </w:p>
    <w:p w:rsidR="00DA0A4B" w:rsidRDefault="00DA0A4B" w:rsidP="00DA0A4B">
      <w:pPr>
        <w:jc w:val="center"/>
        <w:rPr>
          <w:b/>
        </w:rPr>
      </w:pPr>
    </w:p>
    <w:p w:rsidR="00883128" w:rsidRPr="00DA0A4B" w:rsidRDefault="00DA0A4B" w:rsidP="00DA0A4B">
      <w:pPr>
        <w:jc w:val="center"/>
        <w:rPr>
          <w:b/>
        </w:rPr>
      </w:pPr>
      <w:r w:rsidRPr="00DA0A4B">
        <w:rPr>
          <w:b/>
        </w:rPr>
        <w:t>Методические указания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Фрезерование является одним из высокопроизводительных и распространенных методов обработки материалов резанием. При этом используется фреза – </w:t>
      </w:r>
      <w:proofErr w:type="spellStart"/>
      <w:r w:rsidRPr="00DA0A4B">
        <w:t>многозубый</w:t>
      </w:r>
      <w:proofErr w:type="spellEnd"/>
      <w:r w:rsidRPr="00DA0A4B">
        <w:t xml:space="preserve"> инструмент.</w:t>
      </w:r>
    </w:p>
    <w:p w:rsidR="00883128" w:rsidRPr="00DA0A4B" w:rsidRDefault="00883128" w:rsidP="00DA0A4B">
      <w:pPr>
        <w:ind w:firstLine="720"/>
        <w:jc w:val="both"/>
      </w:pPr>
      <w:r w:rsidRPr="00DA0A4B">
        <w:t>Выбор режущего инструмента производится на основе материала заготовки, вида обработки, глубины резания (припуска), шероховатости поверхности и ряда других факторов. При обработке плоскостей на горизонтально-фрезерных станках предпочтительней выбирать цилиндрическую фрезу</w:t>
      </w:r>
      <w:r w:rsidRPr="00DA0A4B">
        <w:rPr>
          <w:b/>
        </w:rPr>
        <w:t>. Цилиндрическая фреза характеризуется</w:t>
      </w:r>
      <w:r w:rsidRPr="00DA0A4B">
        <w:t xml:space="preserve"> следующими размерами:</w:t>
      </w:r>
    </w:p>
    <w:p w:rsidR="00883128" w:rsidRPr="00DA0A4B" w:rsidRDefault="00883128" w:rsidP="00DA0A4B">
      <w:pPr>
        <w:jc w:val="both"/>
      </w:pPr>
      <w:r w:rsidRPr="00DA0A4B">
        <w:rPr>
          <w:b/>
        </w:rPr>
        <w:t xml:space="preserve">         </w:t>
      </w:r>
      <w:r w:rsidRPr="00DA0A4B">
        <w:rPr>
          <w:b/>
          <w:lang w:val="en-US"/>
        </w:rPr>
        <w:t>D</w:t>
      </w:r>
      <w:r w:rsidRPr="00DA0A4B">
        <w:t xml:space="preserve"> – </w:t>
      </w:r>
      <w:proofErr w:type="gramStart"/>
      <w:r w:rsidRPr="00DA0A4B">
        <w:t>наружный</w:t>
      </w:r>
      <w:proofErr w:type="gramEnd"/>
      <w:r w:rsidRPr="00DA0A4B">
        <w:t xml:space="preserve"> диаметр фрезы (мм); </w:t>
      </w:r>
    </w:p>
    <w:p w:rsidR="00883128" w:rsidRPr="00DA0A4B" w:rsidRDefault="00883128" w:rsidP="00DA0A4B">
      <w:pPr>
        <w:jc w:val="both"/>
      </w:pPr>
      <w:r w:rsidRPr="00DA0A4B">
        <w:rPr>
          <w:b/>
        </w:rPr>
        <w:t xml:space="preserve">         </w:t>
      </w:r>
      <w:r w:rsidRPr="00DA0A4B">
        <w:rPr>
          <w:b/>
          <w:lang w:val="en-US"/>
        </w:rPr>
        <w:t>d</w:t>
      </w:r>
      <w:r w:rsidRPr="00DA0A4B">
        <w:t xml:space="preserve"> – </w:t>
      </w:r>
      <w:proofErr w:type="gramStart"/>
      <w:r w:rsidRPr="00DA0A4B">
        <w:t>диаметр</w:t>
      </w:r>
      <w:proofErr w:type="gramEnd"/>
      <w:r w:rsidRPr="00DA0A4B">
        <w:t xml:space="preserve"> посадочного отверстия под оправку (мм); </w:t>
      </w:r>
    </w:p>
    <w:p w:rsidR="00883128" w:rsidRPr="00DA0A4B" w:rsidRDefault="00883128" w:rsidP="00DA0A4B">
      <w:pPr>
        <w:jc w:val="both"/>
      </w:pPr>
      <w:r w:rsidRPr="00DA0A4B">
        <w:rPr>
          <w:b/>
        </w:rPr>
        <w:t xml:space="preserve">         </w:t>
      </w:r>
      <w:r w:rsidRPr="00DA0A4B">
        <w:rPr>
          <w:b/>
          <w:lang w:val="en-US"/>
        </w:rPr>
        <w:t>z</w:t>
      </w:r>
      <w:r w:rsidRPr="00DA0A4B">
        <w:t xml:space="preserve"> – </w:t>
      </w:r>
      <w:proofErr w:type="gramStart"/>
      <w:r w:rsidRPr="00DA0A4B">
        <w:t>число</w:t>
      </w:r>
      <w:proofErr w:type="gramEnd"/>
      <w:r w:rsidRPr="00DA0A4B">
        <w:t xml:space="preserve"> зубьев фрезы; </w:t>
      </w:r>
    </w:p>
    <w:p w:rsidR="00883128" w:rsidRPr="00DA0A4B" w:rsidRDefault="00883128" w:rsidP="00DA0A4B">
      <w:pPr>
        <w:jc w:val="both"/>
      </w:pPr>
      <w:r w:rsidRPr="00DA0A4B">
        <w:rPr>
          <w:b/>
        </w:rPr>
        <w:t xml:space="preserve">          </w:t>
      </w:r>
      <w:r w:rsidRPr="00DA0A4B">
        <w:rPr>
          <w:b/>
          <w:lang w:val="en-US"/>
        </w:rPr>
        <w:t>L</w:t>
      </w:r>
      <w:r w:rsidRPr="00DA0A4B">
        <w:rPr>
          <w:b/>
        </w:rPr>
        <w:t xml:space="preserve"> </w:t>
      </w:r>
      <w:r w:rsidRPr="00DA0A4B">
        <w:t xml:space="preserve">– </w:t>
      </w:r>
      <w:proofErr w:type="gramStart"/>
      <w:r w:rsidRPr="00DA0A4B">
        <w:t>длина</w:t>
      </w:r>
      <w:proofErr w:type="gramEnd"/>
      <w:r w:rsidRPr="00DA0A4B">
        <w:t xml:space="preserve"> фрезы (мм), зависит от ширины обрабатываемой поверхности.</w:t>
      </w:r>
    </w:p>
    <w:p w:rsidR="00883128" w:rsidRPr="00DA0A4B" w:rsidRDefault="00883128" w:rsidP="00DA0A4B">
      <w:pPr>
        <w:ind w:firstLine="720"/>
        <w:jc w:val="both"/>
      </w:pPr>
      <w:r w:rsidRPr="00DA0A4B">
        <w:t>Все перечисленные выше параметры цилиндрической фрезы выбираются по ГОСТу в справочнике.</w:t>
      </w:r>
    </w:p>
    <w:p w:rsidR="00883128" w:rsidRPr="00DA0A4B" w:rsidRDefault="00883128" w:rsidP="00DA0A4B">
      <w:pPr>
        <w:ind w:firstLine="720"/>
        <w:jc w:val="both"/>
      </w:pPr>
      <w:r w:rsidRPr="00DA0A4B">
        <w:t>Скорость резания, допускаемая режущими свойствами фрезы, при фрезеровании определяется как по эмпирическим формулам, так и по справочникам. При решении предложенной задачи допускается использование табличных значений скорости резания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                       </w:t>
      </w:r>
      <w:r w:rsidRPr="00DA0A4B">
        <w:rPr>
          <w:b/>
        </w:rPr>
        <w:t>(</w:t>
      </w:r>
      <w:proofErr w:type="gramStart"/>
      <w:r w:rsidRPr="00DA0A4B">
        <w:rPr>
          <w:b/>
          <w:lang w:val="en-US"/>
        </w:rPr>
        <w:t>V</w:t>
      </w:r>
      <w:proofErr w:type="gramEnd"/>
      <w:r w:rsidRPr="00DA0A4B">
        <w:rPr>
          <w:b/>
          <w:vertAlign w:val="subscript"/>
        </w:rPr>
        <w:t>табл.</w:t>
      </w:r>
      <w:r w:rsidRPr="00DA0A4B">
        <w:rPr>
          <w:b/>
        </w:rPr>
        <w:t xml:space="preserve">) </w:t>
      </w:r>
      <w:r w:rsidRPr="00DA0A4B">
        <w:rPr>
          <w:b/>
          <w:lang w:val="en-US"/>
        </w:rPr>
        <w:t>V</w:t>
      </w:r>
      <w:r w:rsidRPr="00DA0A4B">
        <w:rPr>
          <w:b/>
        </w:rPr>
        <w:t xml:space="preserve"> = </w:t>
      </w:r>
      <w:r w:rsidRPr="00DA0A4B">
        <w:rPr>
          <w:b/>
          <w:lang w:val="en-US"/>
        </w:rPr>
        <w:t>V</w:t>
      </w:r>
      <w:r w:rsidRPr="00DA0A4B">
        <w:rPr>
          <w:b/>
          <w:vertAlign w:val="subscript"/>
        </w:rPr>
        <w:t>табл.</w:t>
      </w:r>
      <w:r w:rsidRPr="00DA0A4B">
        <w:rPr>
          <w:b/>
        </w:rPr>
        <w:t xml:space="preserve"> ∙ К</w:t>
      </w:r>
      <w:r w:rsidRPr="00DA0A4B">
        <w:rPr>
          <w:b/>
          <w:vertAlign w:val="subscript"/>
          <w:lang w:val="en-US"/>
        </w:rPr>
        <w:t>v</w:t>
      </w:r>
      <w:r w:rsidRPr="00DA0A4B">
        <w:rPr>
          <w:b/>
        </w:rPr>
        <w:t xml:space="preserve">   м/мин.,</w:t>
      </w:r>
    </w:p>
    <w:p w:rsidR="00883128" w:rsidRPr="00DA0A4B" w:rsidRDefault="00883128" w:rsidP="00DA0A4B">
      <w:pPr>
        <w:jc w:val="both"/>
      </w:pPr>
      <w:r w:rsidRPr="00DA0A4B">
        <w:t xml:space="preserve">где    </w:t>
      </w:r>
      <w:r w:rsidRPr="00DA0A4B">
        <w:rPr>
          <w:b/>
        </w:rPr>
        <w:t>К</w:t>
      </w:r>
      <w:proofErr w:type="gramStart"/>
      <w:r w:rsidRPr="00DA0A4B">
        <w:rPr>
          <w:b/>
          <w:vertAlign w:val="subscript"/>
          <w:lang w:val="en-US"/>
        </w:rPr>
        <w:t>v</w:t>
      </w:r>
      <w:proofErr w:type="gramEnd"/>
      <w:r w:rsidRPr="00DA0A4B">
        <w:t xml:space="preserve"> – общий поправочный коэффициент на скорость резания.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Машинное время </w:t>
      </w:r>
      <w:proofErr w:type="spellStart"/>
      <w:r w:rsidRPr="00DA0A4B">
        <w:rPr>
          <w:b/>
        </w:rPr>
        <w:t>Т</w:t>
      </w:r>
      <w:r w:rsidRPr="00DA0A4B">
        <w:rPr>
          <w:b/>
          <w:vertAlign w:val="subscript"/>
        </w:rPr>
        <w:t>м</w:t>
      </w:r>
      <w:proofErr w:type="spellEnd"/>
      <w:r w:rsidRPr="00DA0A4B">
        <w:t xml:space="preserve"> при фрезеровании определяется по формуле:</w:t>
      </w:r>
    </w:p>
    <w:p w:rsidR="00883128" w:rsidRPr="00DA0A4B" w:rsidRDefault="00883128" w:rsidP="00DA0A4B">
      <w:pPr>
        <w:ind w:firstLine="720"/>
        <w:jc w:val="both"/>
        <w:rPr>
          <w:b/>
        </w:rPr>
      </w:pPr>
      <w:r w:rsidRPr="00DA0A4B">
        <w:rPr>
          <w:b/>
        </w:rPr>
        <w:t xml:space="preserve">                         </w:t>
      </w:r>
      <w:proofErr w:type="spellStart"/>
      <w:r w:rsidRPr="00DA0A4B">
        <w:rPr>
          <w:b/>
        </w:rPr>
        <w:t>Т</w:t>
      </w:r>
      <w:r w:rsidRPr="00DA0A4B">
        <w:rPr>
          <w:b/>
          <w:vertAlign w:val="subscript"/>
        </w:rPr>
        <w:t>м</w:t>
      </w:r>
      <w:proofErr w:type="spellEnd"/>
      <w:r w:rsidRPr="00DA0A4B">
        <w:rPr>
          <w:b/>
        </w:rPr>
        <w:t xml:space="preserve"> = </w:t>
      </w:r>
      <w:r w:rsidRPr="00DA0A4B">
        <w:rPr>
          <w:b/>
          <w:lang w:val="en-US"/>
        </w:rPr>
        <w:t>L</w:t>
      </w:r>
      <w:r w:rsidRPr="00DA0A4B">
        <w:rPr>
          <w:b/>
        </w:rPr>
        <w:t xml:space="preserve"> / </w:t>
      </w:r>
      <w:proofErr w:type="gramStart"/>
      <w:r w:rsidRPr="00DA0A4B">
        <w:rPr>
          <w:b/>
          <w:lang w:val="en-US"/>
        </w:rPr>
        <w:t>S</w:t>
      </w:r>
      <w:proofErr w:type="gramEnd"/>
      <w:r w:rsidRPr="00DA0A4B">
        <w:rPr>
          <w:b/>
          <w:vertAlign w:val="subscript"/>
        </w:rPr>
        <w:t>м</w:t>
      </w:r>
      <w:r w:rsidRPr="00DA0A4B">
        <w:rPr>
          <w:b/>
        </w:rPr>
        <w:t xml:space="preserve">;    </w:t>
      </w:r>
      <w:r w:rsidRPr="00DA0A4B">
        <w:rPr>
          <w:b/>
          <w:lang w:val="en-US"/>
        </w:rPr>
        <w:t>L</w:t>
      </w:r>
      <w:r w:rsidRPr="00DA0A4B">
        <w:rPr>
          <w:b/>
        </w:rPr>
        <w:t xml:space="preserve"> = </w:t>
      </w:r>
      <w:r w:rsidRPr="00DA0A4B">
        <w:rPr>
          <w:b/>
          <w:lang w:val="en-US"/>
        </w:rPr>
        <w:t>l</w:t>
      </w:r>
      <w:r w:rsidRPr="00DA0A4B">
        <w:rPr>
          <w:b/>
        </w:rPr>
        <w:t xml:space="preserve"> + </w:t>
      </w:r>
      <w:r w:rsidRPr="00DA0A4B">
        <w:rPr>
          <w:b/>
          <w:lang w:val="en-US"/>
        </w:rPr>
        <w:t>Y</w:t>
      </w:r>
      <w:r w:rsidRPr="00DA0A4B">
        <w:rPr>
          <w:b/>
        </w:rPr>
        <w:t xml:space="preserve"> + ∆ ,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где  </w:t>
      </w:r>
      <w:r w:rsidRPr="00DA0A4B">
        <w:rPr>
          <w:b/>
          <w:lang w:val="en-US"/>
        </w:rPr>
        <w:t>S</w:t>
      </w:r>
      <w:r w:rsidRPr="00DA0A4B">
        <w:rPr>
          <w:b/>
          <w:vertAlign w:val="subscript"/>
        </w:rPr>
        <w:t>м</w:t>
      </w:r>
      <w:r w:rsidRPr="00DA0A4B">
        <w:t xml:space="preserve"> – подача в минуту (</w:t>
      </w:r>
      <w:proofErr w:type="gramStart"/>
      <w:r w:rsidRPr="00DA0A4B">
        <w:t>мм</w:t>
      </w:r>
      <w:proofErr w:type="gramEnd"/>
      <w:r w:rsidRPr="00DA0A4B">
        <w:t>/мин);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  <w:lang w:val="en-US"/>
        </w:rPr>
        <w:t>l</w:t>
      </w:r>
      <w:r w:rsidRPr="00DA0A4B">
        <w:t xml:space="preserve"> – </w:t>
      </w:r>
      <w:proofErr w:type="gramStart"/>
      <w:r w:rsidRPr="00DA0A4B">
        <w:t>длина</w:t>
      </w:r>
      <w:proofErr w:type="gramEnd"/>
      <w:r w:rsidRPr="00DA0A4B">
        <w:t xml:space="preserve"> обрабатываемой поверхности в (мм);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  <w:lang w:val="en-US"/>
        </w:rPr>
        <w:t>Y</w:t>
      </w:r>
      <w:r w:rsidRPr="00DA0A4B">
        <w:t xml:space="preserve"> – </w:t>
      </w:r>
      <w:proofErr w:type="gramStart"/>
      <w:r w:rsidRPr="00DA0A4B">
        <w:t>длина</w:t>
      </w:r>
      <w:proofErr w:type="gramEnd"/>
      <w:r w:rsidRPr="00DA0A4B">
        <w:t xml:space="preserve"> врезания фрезы в (мм);</w:t>
      </w:r>
    </w:p>
    <w:p w:rsidR="00883128" w:rsidRPr="00DA0A4B" w:rsidRDefault="00883128" w:rsidP="00DA0A4B">
      <w:pPr>
        <w:ind w:firstLine="720"/>
        <w:jc w:val="both"/>
      </w:pPr>
      <w:r w:rsidRPr="00DA0A4B">
        <w:t>∆ - длина перебега фрезы в (</w:t>
      </w:r>
      <w:proofErr w:type="gramStart"/>
      <w:r w:rsidRPr="00DA0A4B">
        <w:t>мм</w:t>
      </w:r>
      <w:proofErr w:type="gramEnd"/>
      <w:r w:rsidRPr="00DA0A4B">
        <w:t>).</w:t>
      </w:r>
    </w:p>
    <w:p w:rsidR="00883128" w:rsidRPr="00DA0A4B" w:rsidRDefault="00883128" w:rsidP="00DA0A4B">
      <w:pPr>
        <w:ind w:firstLine="720"/>
        <w:jc w:val="both"/>
        <w:rPr>
          <w:b/>
        </w:rPr>
      </w:pPr>
      <w:r w:rsidRPr="00DA0A4B">
        <w:t xml:space="preserve">При решении задачи  рекомендуется пользоваться литературой </w:t>
      </w:r>
      <w:proofErr w:type="gramStart"/>
      <w:r w:rsidRPr="00DA0A4B">
        <w:t xml:space="preserve">[ </w:t>
      </w:r>
      <w:proofErr w:type="gramEnd"/>
      <w:r w:rsidRPr="00DA0A4B">
        <w:t>1, стр.281-292   ], [</w:t>
      </w:r>
      <w:r w:rsidR="00DA0A4B" w:rsidRPr="00DA0A4B">
        <w:t>2</w:t>
      </w:r>
      <w:r w:rsidRPr="00DA0A4B">
        <w:t xml:space="preserve">, стр.320-351], [ </w:t>
      </w:r>
      <w:r w:rsidR="00DA0A4B" w:rsidRPr="00DA0A4B">
        <w:t>4</w:t>
      </w:r>
      <w:r w:rsidRPr="00DA0A4B">
        <w:t xml:space="preserve"> ], [</w:t>
      </w:r>
      <w:r w:rsidR="00DA0A4B" w:rsidRPr="00DA0A4B">
        <w:t>3</w:t>
      </w:r>
      <w:r w:rsidRPr="00DA0A4B">
        <w:t>], (</w:t>
      </w:r>
      <w:r w:rsidR="00DA0A4B" w:rsidRPr="00DA0A4B">
        <w:t>5</w:t>
      </w:r>
      <w:r w:rsidRPr="00DA0A4B">
        <w:t xml:space="preserve">), </w:t>
      </w:r>
      <w:r w:rsidRPr="00DA0A4B">
        <w:rPr>
          <w:b/>
        </w:rPr>
        <w:t>Приложение 6</w:t>
      </w:r>
      <w:r w:rsidRPr="00DA0A4B">
        <w:t>.</w:t>
      </w:r>
    </w:p>
    <w:p w:rsidR="00883128" w:rsidRPr="00DA0A4B" w:rsidRDefault="00883128" w:rsidP="00DA0A4B">
      <w:pPr>
        <w:ind w:firstLine="720"/>
        <w:jc w:val="both"/>
        <w:rPr>
          <w:spacing w:val="-6"/>
        </w:rPr>
      </w:pPr>
      <w:r w:rsidRPr="00DA0A4B">
        <w:rPr>
          <w:b/>
          <w:spacing w:val="-6"/>
        </w:rPr>
        <w:t>Пример.</w:t>
      </w:r>
      <w:r w:rsidRPr="00DA0A4B">
        <w:rPr>
          <w:spacing w:val="-6"/>
        </w:rPr>
        <w:t xml:space="preserve"> На горизонтально фрезерном станке модели 6Т82Г производится  цилиндрическое фрезерование плоской поверхности шириной</w:t>
      </w:r>
      <w:proofErr w:type="gramStart"/>
      <w:r w:rsidRPr="00DA0A4B">
        <w:rPr>
          <w:spacing w:val="-6"/>
        </w:rPr>
        <w:t xml:space="preserve"> В</w:t>
      </w:r>
      <w:proofErr w:type="gramEnd"/>
      <w:r w:rsidRPr="00DA0A4B">
        <w:rPr>
          <w:spacing w:val="-6"/>
        </w:rPr>
        <w:t xml:space="preserve"> = 75 мм и длиной </w:t>
      </w:r>
      <w:r w:rsidRPr="00DA0A4B">
        <w:rPr>
          <w:spacing w:val="-6"/>
          <w:lang w:val="en-US"/>
        </w:rPr>
        <w:t>L</w:t>
      </w:r>
      <w:r w:rsidRPr="00DA0A4B">
        <w:rPr>
          <w:spacing w:val="-6"/>
        </w:rPr>
        <w:t xml:space="preserve"> = 300 мм; припуск на обработку </w:t>
      </w:r>
      <w:r w:rsidRPr="00DA0A4B">
        <w:rPr>
          <w:spacing w:val="-6"/>
          <w:lang w:val="en-US"/>
        </w:rPr>
        <w:t>h</w:t>
      </w:r>
      <w:r w:rsidRPr="00DA0A4B">
        <w:rPr>
          <w:spacing w:val="-6"/>
        </w:rPr>
        <w:t xml:space="preserve"> = 3 мм. Обрабатываемый материал – сталь 40Х с </w:t>
      </w:r>
      <w:proofErr w:type="spellStart"/>
      <w:r w:rsidRPr="00DA0A4B">
        <w:rPr>
          <w:spacing w:val="-6"/>
        </w:rPr>
        <w:t>σ</w:t>
      </w:r>
      <w:r w:rsidRPr="00DA0A4B">
        <w:rPr>
          <w:spacing w:val="-6"/>
          <w:vertAlign w:val="subscript"/>
        </w:rPr>
        <w:t>в</w:t>
      </w:r>
      <w:proofErr w:type="spellEnd"/>
      <w:r w:rsidRPr="00DA0A4B">
        <w:rPr>
          <w:spacing w:val="-6"/>
        </w:rPr>
        <w:t xml:space="preserve"> = 680 МПа </w:t>
      </w:r>
      <w:proofErr w:type="gramStart"/>
      <w:r w:rsidRPr="00DA0A4B">
        <w:rPr>
          <w:spacing w:val="-6"/>
        </w:rPr>
        <w:t xml:space="preserve">( </w:t>
      </w:r>
      <w:proofErr w:type="gramEnd"/>
      <w:r w:rsidRPr="00DA0A4B">
        <w:rPr>
          <w:spacing w:val="-6"/>
        </w:rPr>
        <w:t>≈ 68 кгс/мм</w:t>
      </w:r>
      <w:r w:rsidRPr="00DA0A4B">
        <w:rPr>
          <w:spacing w:val="-6"/>
          <w:vertAlign w:val="superscript"/>
        </w:rPr>
        <w:t>2</w:t>
      </w:r>
      <w:r w:rsidRPr="00DA0A4B">
        <w:rPr>
          <w:spacing w:val="-6"/>
        </w:rPr>
        <w:t>); заготовка – поковка. Обработка предварительная; охлаждение эмульсией. Необходимо:</w:t>
      </w:r>
    </w:p>
    <w:p w:rsidR="00883128" w:rsidRPr="00DA0A4B" w:rsidRDefault="00883128" w:rsidP="00DA0A4B">
      <w:pPr>
        <w:numPr>
          <w:ilvl w:val="0"/>
          <w:numId w:val="3"/>
        </w:numPr>
        <w:jc w:val="both"/>
      </w:pPr>
      <w:r w:rsidRPr="00DA0A4B">
        <w:t>Выбрать режущий инструмент.</w:t>
      </w:r>
    </w:p>
    <w:p w:rsidR="00883128" w:rsidRPr="00DA0A4B" w:rsidRDefault="00883128" w:rsidP="00DA0A4B">
      <w:pPr>
        <w:numPr>
          <w:ilvl w:val="0"/>
          <w:numId w:val="3"/>
        </w:numPr>
        <w:jc w:val="both"/>
      </w:pPr>
      <w:r w:rsidRPr="00DA0A4B">
        <w:lastRenderedPageBreak/>
        <w:t xml:space="preserve">Назначить режим резания с использованием таблиц или допускаемую фрезой скорость главного движения резания </w:t>
      </w:r>
      <w:proofErr w:type="gramStart"/>
      <w:r w:rsidRPr="00DA0A4B">
        <w:rPr>
          <w:b/>
          <w:lang w:val="en-US"/>
        </w:rPr>
        <w:t>V</w:t>
      </w:r>
      <w:proofErr w:type="gramEnd"/>
      <w:r w:rsidRPr="00DA0A4B">
        <w:rPr>
          <w:b/>
          <w:vertAlign w:val="subscript"/>
        </w:rPr>
        <w:t>и</w:t>
      </w:r>
      <w:r w:rsidRPr="00DA0A4B">
        <w:t xml:space="preserve"> </w:t>
      </w:r>
      <w:proofErr w:type="spellStart"/>
      <w:r w:rsidRPr="00DA0A4B">
        <w:t>и</w:t>
      </w:r>
      <w:proofErr w:type="spellEnd"/>
      <w:r w:rsidRPr="00DA0A4B">
        <w:t xml:space="preserve"> главную составляющую силы резания </w:t>
      </w:r>
      <w:proofErr w:type="spellStart"/>
      <w:r w:rsidRPr="00DA0A4B">
        <w:rPr>
          <w:b/>
          <w:lang w:val="en-US"/>
        </w:rPr>
        <w:t>P</w:t>
      </w:r>
      <w:r w:rsidRPr="00DA0A4B">
        <w:rPr>
          <w:b/>
          <w:vertAlign w:val="subscript"/>
          <w:lang w:val="en-US"/>
        </w:rPr>
        <w:t>z</w:t>
      </w:r>
      <w:proofErr w:type="spellEnd"/>
      <w:r w:rsidRPr="00DA0A4B">
        <w:t xml:space="preserve"> подсчитать по эмпирическим формулам.</w:t>
      </w:r>
    </w:p>
    <w:p w:rsidR="00883128" w:rsidRPr="00DA0A4B" w:rsidRDefault="00883128" w:rsidP="00DA0A4B">
      <w:pPr>
        <w:numPr>
          <w:ilvl w:val="0"/>
          <w:numId w:val="3"/>
        </w:numPr>
        <w:jc w:val="both"/>
      </w:pPr>
      <w:r w:rsidRPr="00DA0A4B">
        <w:t>Определить машинное (основное) время.</w:t>
      </w:r>
    </w:p>
    <w:p w:rsidR="00883128" w:rsidRPr="00DA0A4B" w:rsidRDefault="00883128" w:rsidP="00DA0A4B">
      <w:pPr>
        <w:ind w:firstLine="720"/>
        <w:jc w:val="both"/>
        <w:rPr>
          <w:spacing w:val="-6"/>
        </w:rPr>
      </w:pPr>
      <w:r w:rsidRPr="00DA0A4B">
        <w:rPr>
          <w:b/>
          <w:spacing w:val="-6"/>
        </w:rPr>
        <w:t>РЕШЕНИЕ: 1.</w:t>
      </w:r>
      <w:r w:rsidRPr="00DA0A4B">
        <w:rPr>
          <w:spacing w:val="-6"/>
        </w:rPr>
        <w:t xml:space="preserve"> По нормативам [</w:t>
      </w:r>
      <w:r w:rsidR="00DA0A4B">
        <w:rPr>
          <w:spacing w:val="-6"/>
        </w:rPr>
        <w:t>4</w:t>
      </w:r>
      <w:r w:rsidRPr="00DA0A4B">
        <w:rPr>
          <w:spacing w:val="-6"/>
        </w:rPr>
        <w:t>] или справочнику (</w:t>
      </w:r>
      <w:r w:rsidR="00DA0A4B">
        <w:rPr>
          <w:spacing w:val="-6"/>
        </w:rPr>
        <w:t>5</w:t>
      </w:r>
      <w:r w:rsidRPr="00DA0A4B">
        <w:rPr>
          <w:b/>
          <w:spacing w:val="-6"/>
        </w:rPr>
        <w:t>, Приложение 6)</w:t>
      </w:r>
      <w:r w:rsidRPr="00DA0A4B">
        <w:rPr>
          <w:spacing w:val="-6"/>
        </w:rPr>
        <w:t xml:space="preserve"> выбираем фрезу, устанавливаем ее геометрические параметры. Принимаем цилиндрическую фрезу со вставными ножами из быстрорежущей стали Р6М5. Из-за отсутствия в используемых нормативах рекомендаций по применению быстрорежущей стали Р6М5 расчет режима резания производится для быстрорежущей стали Р18, имеющей примерно ту же режущую способность. При работе с глубиной резания до 5 мм применяют в основном цилиндрические фрезы диаметром 60-90 мм ([</w:t>
      </w:r>
      <w:r w:rsidR="00DA0A4B">
        <w:rPr>
          <w:spacing w:val="-6"/>
        </w:rPr>
        <w:t>5</w:t>
      </w:r>
      <w:r w:rsidRPr="00DA0A4B">
        <w:rPr>
          <w:spacing w:val="-6"/>
        </w:rPr>
        <w:t xml:space="preserve">], стр.408, таб.17.5, </w:t>
      </w:r>
      <w:r w:rsidRPr="00DA0A4B">
        <w:rPr>
          <w:b/>
          <w:spacing w:val="-6"/>
        </w:rPr>
        <w:t>Приложение 6).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 Для данного случая, при снятии припуска за один проход целесообразно применить стандартную фрезу диаметром </w:t>
      </w:r>
      <w:r w:rsidRPr="00DA0A4B">
        <w:rPr>
          <w:lang w:val="en-US"/>
        </w:rPr>
        <w:t>D</w:t>
      </w:r>
      <w:r w:rsidRPr="00DA0A4B">
        <w:t xml:space="preserve"> = 90 мм с числом зубьев </w:t>
      </w:r>
      <w:r w:rsidRPr="00DA0A4B">
        <w:rPr>
          <w:lang w:val="en-US"/>
        </w:rPr>
        <w:t>Z</w:t>
      </w:r>
      <w:r w:rsidRPr="00DA0A4B">
        <w:t xml:space="preserve"> = 8  </w:t>
      </w:r>
    </w:p>
    <w:p w:rsidR="00883128" w:rsidRPr="00DA0A4B" w:rsidRDefault="00883128" w:rsidP="00DA0A4B">
      <w:pPr>
        <w:jc w:val="both"/>
      </w:pPr>
      <w:r w:rsidRPr="00DA0A4B">
        <w:t xml:space="preserve"> ( </w:t>
      </w:r>
      <w:r w:rsidR="00DA0A4B">
        <w:t>4</w:t>
      </w:r>
      <w:r w:rsidRPr="00DA0A4B">
        <w:t xml:space="preserve">, карта 113, стр.248-249; </w:t>
      </w:r>
      <w:r w:rsidR="00DA0A4B">
        <w:t>5</w:t>
      </w:r>
      <w:r w:rsidRPr="00DA0A4B">
        <w:t xml:space="preserve">, стр. 416 -418, </w:t>
      </w:r>
      <w:r w:rsidRPr="00DA0A4B">
        <w:rPr>
          <w:b/>
        </w:rPr>
        <w:t>Приложение 6</w:t>
      </w:r>
      <w:r w:rsidRPr="00DA0A4B">
        <w:t xml:space="preserve">). Геометрические элементы фрезы принимаем по </w:t>
      </w:r>
      <w:r w:rsidRPr="00DA0A4B">
        <w:rPr>
          <w:b/>
        </w:rPr>
        <w:t>Приложению 6, табл. 17.6</w:t>
      </w:r>
      <w:proofErr w:type="gramStart"/>
      <w:r w:rsidRPr="00DA0A4B">
        <w:t xml:space="preserve"> :</w:t>
      </w:r>
      <w:proofErr w:type="gramEnd"/>
      <w:r w:rsidRPr="00DA0A4B">
        <w:t xml:space="preserve"> γ = 15º; α = 12º.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2.</w:t>
      </w:r>
      <w:r w:rsidRPr="00DA0A4B">
        <w:t xml:space="preserve"> Назначаем режим резания. Припуск снимается за один проход; следовательно, </w:t>
      </w:r>
      <w:r w:rsidRPr="00DA0A4B">
        <w:rPr>
          <w:lang w:val="en-US"/>
        </w:rPr>
        <w:t>t</w:t>
      </w:r>
      <w:r w:rsidRPr="00DA0A4B">
        <w:t xml:space="preserve"> = </w:t>
      </w:r>
      <w:r w:rsidRPr="00DA0A4B">
        <w:rPr>
          <w:lang w:val="en-US"/>
        </w:rPr>
        <w:t>h</w:t>
      </w:r>
      <w:r w:rsidRPr="00DA0A4B">
        <w:t xml:space="preserve"> = 3 мм.</w:t>
      </w:r>
    </w:p>
    <w:p w:rsidR="00883128" w:rsidRPr="00DA0A4B" w:rsidRDefault="00883128" w:rsidP="00DA0A4B">
      <w:pPr>
        <w:ind w:firstLine="720"/>
        <w:jc w:val="both"/>
      </w:pPr>
      <w:r w:rsidRPr="00DA0A4B">
        <w:t>По (</w:t>
      </w:r>
      <w:r w:rsidR="00DA0A4B">
        <w:t>4</w:t>
      </w:r>
      <w:r w:rsidRPr="00DA0A4B">
        <w:t xml:space="preserve">, карте 132, стр. 247 или </w:t>
      </w:r>
      <w:r w:rsidR="00DA0A4B">
        <w:t>5</w:t>
      </w:r>
      <w:r w:rsidRPr="00DA0A4B">
        <w:t xml:space="preserve">, стр. 473 -474, табл. 19.6, 19.7, </w:t>
      </w:r>
      <w:r w:rsidRPr="00DA0A4B">
        <w:rPr>
          <w:b/>
        </w:rPr>
        <w:t>Приложение 6</w:t>
      </w:r>
      <w:r w:rsidRPr="00DA0A4B">
        <w:t xml:space="preserve">)  назначаем подачу </w:t>
      </w:r>
      <w:proofErr w:type="spellStart"/>
      <w:r w:rsidRPr="00DA0A4B">
        <w:rPr>
          <w:lang w:val="en-US"/>
        </w:rPr>
        <w:t>S</w:t>
      </w:r>
      <w:r w:rsidRPr="00DA0A4B">
        <w:rPr>
          <w:vertAlign w:val="subscript"/>
          <w:lang w:val="en-US"/>
        </w:rPr>
        <w:t>z</w:t>
      </w:r>
      <w:proofErr w:type="spellEnd"/>
      <w:r w:rsidRPr="00DA0A4B">
        <w:t xml:space="preserve">. Для станка мощностью 7 кВт со средней жесткостью системы СПИД  </w:t>
      </w:r>
      <w:proofErr w:type="spellStart"/>
      <w:r w:rsidRPr="00DA0A4B">
        <w:rPr>
          <w:lang w:val="en-US"/>
        </w:rPr>
        <w:t>S</w:t>
      </w:r>
      <w:r w:rsidRPr="00DA0A4B">
        <w:rPr>
          <w:vertAlign w:val="subscript"/>
          <w:lang w:val="en-US"/>
        </w:rPr>
        <w:t>z</w:t>
      </w:r>
      <w:proofErr w:type="spellEnd"/>
      <w:r w:rsidRPr="00DA0A4B">
        <w:t xml:space="preserve"> = 0,12… 0,2 мм/зуб; принимаем  </w:t>
      </w:r>
      <w:proofErr w:type="spellStart"/>
      <w:r w:rsidRPr="00DA0A4B">
        <w:rPr>
          <w:lang w:val="en-US"/>
        </w:rPr>
        <w:t>S</w:t>
      </w:r>
      <w:r w:rsidRPr="00DA0A4B">
        <w:rPr>
          <w:vertAlign w:val="subscript"/>
          <w:lang w:val="en-US"/>
        </w:rPr>
        <w:t>z</w:t>
      </w:r>
      <w:proofErr w:type="spellEnd"/>
      <w:r w:rsidRPr="00DA0A4B">
        <w:t>= 0,2 мм/зуб.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3.</w:t>
      </w:r>
      <w:r w:rsidRPr="00DA0A4B">
        <w:t xml:space="preserve"> Назначаем период стойкости фрезы (таб.2, стр.204, </w:t>
      </w:r>
      <w:r w:rsidRPr="00DA0A4B">
        <w:rPr>
          <w:b/>
        </w:rPr>
        <w:t xml:space="preserve">Приложение 6, </w:t>
      </w:r>
      <w:r w:rsidRPr="00DA0A4B">
        <w:t xml:space="preserve">таб. 17.7). Для цилиндрической фрезы  с </w:t>
      </w:r>
      <w:r w:rsidRPr="00DA0A4B">
        <w:rPr>
          <w:lang w:val="en-US"/>
        </w:rPr>
        <w:t>D</w:t>
      </w:r>
      <w:r w:rsidRPr="00DA0A4B">
        <w:t xml:space="preserve"> =90 мм со вставными ножами из стали Р18 рекомендуется период стойкости</w:t>
      </w:r>
      <w:proofErr w:type="gramStart"/>
      <w:r w:rsidRPr="00DA0A4B">
        <w:t xml:space="preserve"> Т</w:t>
      </w:r>
      <w:proofErr w:type="gramEnd"/>
      <w:r w:rsidRPr="00DA0A4B">
        <w:t xml:space="preserve"> = 180 мин. Допустимый износ фрезы по заданной поверхности </w:t>
      </w:r>
      <w:r w:rsidRPr="00DA0A4B">
        <w:rPr>
          <w:lang w:val="en-US"/>
        </w:rPr>
        <w:t>h</w:t>
      </w:r>
      <w:r w:rsidRPr="00DA0A4B">
        <w:rPr>
          <w:vertAlign w:val="subscript"/>
        </w:rPr>
        <w:t>з</w:t>
      </w:r>
      <w:r w:rsidRPr="00DA0A4B">
        <w:t xml:space="preserve"> = 0,6 мм  (</w:t>
      </w:r>
      <w:r w:rsidRPr="00DA0A4B">
        <w:rPr>
          <w:b/>
        </w:rPr>
        <w:t>Приложение 6,</w:t>
      </w:r>
      <w:r w:rsidRPr="00DA0A4B">
        <w:t xml:space="preserve"> таб. 17.8).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4.</w:t>
      </w:r>
      <w:r w:rsidRPr="00DA0A4B">
        <w:t xml:space="preserve"> Определяем скорость  главного движения резания, допускаемую режущими свойствами фрезы (карта 133, стр.248,249, Приложение 6, таб. 19.8, 19.9, 19.10, 19.11</w:t>
      </w:r>
      <w:r w:rsidRPr="00DA0A4B">
        <w:rPr>
          <w:b/>
        </w:rPr>
        <w:t>, Приложение 6).</w:t>
      </w:r>
      <w:r w:rsidRPr="00DA0A4B">
        <w:t xml:space="preserve"> Для </w:t>
      </w:r>
      <w:r w:rsidRPr="00DA0A4B">
        <w:rPr>
          <w:lang w:val="en-US"/>
        </w:rPr>
        <w:t>D</w:t>
      </w:r>
      <w:r w:rsidRPr="00DA0A4B">
        <w:t xml:space="preserve"> = 90мм, В = 41…130 мм, </w:t>
      </w:r>
      <w:r w:rsidRPr="00DA0A4B">
        <w:rPr>
          <w:lang w:val="en-US"/>
        </w:rPr>
        <w:t>t</w:t>
      </w:r>
      <w:r w:rsidRPr="00DA0A4B">
        <w:t xml:space="preserve"> = 3 мм, </w:t>
      </w:r>
      <w:proofErr w:type="spellStart"/>
      <w:r w:rsidRPr="00DA0A4B">
        <w:rPr>
          <w:lang w:val="en-US"/>
        </w:rPr>
        <w:t>S</w:t>
      </w:r>
      <w:r w:rsidRPr="00DA0A4B">
        <w:rPr>
          <w:vertAlign w:val="subscript"/>
          <w:lang w:val="en-US"/>
        </w:rPr>
        <w:t>z</w:t>
      </w:r>
      <w:proofErr w:type="spellEnd"/>
      <w:r w:rsidRPr="00DA0A4B">
        <w:t xml:space="preserve">  до 0,24 мм/зуб  </w:t>
      </w:r>
      <w:proofErr w:type="gramStart"/>
      <w:r w:rsidRPr="00DA0A4B">
        <w:rPr>
          <w:lang w:val="en-US"/>
        </w:rPr>
        <w:t>V</w:t>
      </w:r>
      <w:proofErr w:type="gramEnd"/>
      <w:r w:rsidRPr="00DA0A4B">
        <w:rPr>
          <w:vertAlign w:val="subscript"/>
        </w:rPr>
        <w:t>таб.</w:t>
      </w:r>
      <w:r w:rsidRPr="00DA0A4B">
        <w:t xml:space="preserve"> = 37 м/мин. Учитываем поправочные коэффициенты на скорость (там же); </w:t>
      </w:r>
    </w:p>
    <w:p w:rsidR="00883128" w:rsidRPr="00DA0A4B" w:rsidRDefault="00883128" w:rsidP="00DA0A4B">
      <w:pPr>
        <w:jc w:val="both"/>
      </w:pPr>
      <w:proofErr w:type="spellStart"/>
      <w:r w:rsidRPr="00DA0A4B">
        <w:t>К</w:t>
      </w:r>
      <w:r w:rsidRPr="00DA0A4B">
        <w:rPr>
          <w:vertAlign w:val="subscript"/>
        </w:rPr>
        <w:t>п</w:t>
      </w:r>
      <w:proofErr w:type="spellEnd"/>
      <w:proofErr w:type="gramStart"/>
      <w:r w:rsidRPr="00DA0A4B">
        <w:rPr>
          <w:vertAlign w:val="subscript"/>
          <w:lang w:val="en-US"/>
        </w:rPr>
        <w:t>v</w:t>
      </w:r>
      <w:proofErr w:type="gramEnd"/>
      <w:r w:rsidRPr="00DA0A4B">
        <w:t xml:space="preserve"> = 0,85, так как обработка ведется по корке стальной поковки с </w:t>
      </w:r>
      <w:proofErr w:type="spellStart"/>
      <w:r w:rsidRPr="00DA0A4B">
        <w:t>σ</w:t>
      </w:r>
      <w:r w:rsidRPr="00DA0A4B">
        <w:rPr>
          <w:vertAlign w:val="subscript"/>
        </w:rPr>
        <w:t>в</w:t>
      </w:r>
      <w:proofErr w:type="spellEnd"/>
      <w:r w:rsidRPr="00DA0A4B">
        <w:t xml:space="preserve"> = 680 МПа;</w:t>
      </w:r>
    </w:p>
    <w:p w:rsidR="00883128" w:rsidRPr="00DA0A4B" w:rsidRDefault="00883128" w:rsidP="00DA0A4B">
      <w:pPr>
        <w:jc w:val="both"/>
      </w:pPr>
      <w:r w:rsidRPr="00DA0A4B">
        <w:t>К</w:t>
      </w:r>
      <w:r w:rsidRPr="00DA0A4B">
        <w:rPr>
          <w:vertAlign w:val="subscript"/>
        </w:rPr>
        <w:t>м</w:t>
      </w:r>
      <w:proofErr w:type="gramStart"/>
      <w:r w:rsidRPr="00DA0A4B">
        <w:rPr>
          <w:vertAlign w:val="subscript"/>
          <w:lang w:val="en-US"/>
        </w:rPr>
        <w:t>v</w:t>
      </w:r>
      <w:proofErr w:type="gramEnd"/>
      <w:r w:rsidRPr="00DA0A4B">
        <w:t xml:space="preserve"> = 0,9, выбирается в зависимости от группы и механической характеристики стали.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Скорость резания  </w:t>
      </w:r>
      <w:proofErr w:type="gramStart"/>
      <w:r w:rsidRPr="00DA0A4B">
        <w:rPr>
          <w:lang w:val="en-US"/>
        </w:rPr>
        <w:t>V</w:t>
      </w:r>
      <w:proofErr w:type="gramEnd"/>
      <w:r w:rsidRPr="00DA0A4B">
        <w:rPr>
          <w:vertAlign w:val="subscript"/>
        </w:rPr>
        <w:t>и</w:t>
      </w:r>
      <w:r w:rsidRPr="00DA0A4B">
        <w:t xml:space="preserve"> = </w:t>
      </w:r>
      <w:r w:rsidRPr="00DA0A4B">
        <w:rPr>
          <w:lang w:val="en-US"/>
        </w:rPr>
        <w:t>V</w:t>
      </w:r>
      <w:r w:rsidRPr="00DA0A4B">
        <w:rPr>
          <w:vertAlign w:val="subscript"/>
        </w:rPr>
        <w:t>таб.</w:t>
      </w:r>
      <w:r w:rsidRPr="00DA0A4B">
        <w:t xml:space="preserve"> ∙ К </w:t>
      </w:r>
      <w:r w:rsidRPr="00DA0A4B">
        <w:rPr>
          <w:vertAlign w:val="subscript"/>
        </w:rPr>
        <w:t>п</w:t>
      </w:r>
      <w:r w:rsidRPr="00DA0A4B">
        <w:rPr>
          <w:vertAlign w:val="subscript"/>
          <w:lang w:val="en-US"/>
        </w:rPr>
        <w:t>v</w:t>
      </w:r>
      <w:proofErr w:type="gramStart"/>
      <w:r w:rsidRPr="00DA0A4B">
        <w:t xml:space="preserve"> ∙ К</w:t>
      </w:r>
      <w:proofErr w:type="gramEnd"/>
      <w:r w:rsidRPr="00DA0A4B">
        <w:t xml:space="preserve"> </w:t>
      </w:r>
      <w:r w:rsidRPr="00DA0A4B">
        <w:rPr>
          <w:vertAlign w:val="subscript"/>
        </w:rPr>
        <w:t>м</w:t>
      </w:r>
      <w:r w:rsidRPr="00DA0A4B">
        <w:rPr>
          <w:vertAlign w:val="subscript"/>
          <w:lang w:val="en-US"/>
        </w:rPr>
        <w:t>v</w:t>
      </w:r>
      <w:r w:rsidRPr="00DA0A4B">
        <w:t xml:space="preserve"> = 37∙ 0,85 ∙ 0,9 = 28,4 м/мин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5.</w:t>
      </w:r>
      <w:r w:rsidRPr="00DA0A4B">
        <w:t xml:space="preserve">  Частота вращения шпинделя, соответствующая найденной скорости резания: </w:t>
      </w:r>
      <w:r w:rsidRPr="00DA0A4B">
        <w:rPr>
          <w:lang w:val="en-US"/>
        </w:rPr>
        <w:t>n</w:t>
      </w:r>
      <w:r w:rsidRPr="00DA0A4B">
        <w:t xml:space="preserve"> = 1000 ∙</w:t>
      </w:r>
      <w:r w:rsidRPr="00DA0A4B">
        <w:rPr>
          <w:lang w:val="en-US"/>
        </w:rPr>
        <w:t>V</w:t>
      </w:r>
      <w:r w:rsidRPr="00DA0A4B">
        <w:t xml:space="preserve"> / (</w:t>
      </w:r>
      <w:r w:rsidRPr="00DA0A4B">
        <w:rPr>
          <w:lang w:val="en-US"/>
        </w:rPr>
        <w:t>π</w:t>
      </w:r>
      <w:r w:rsidRPr="00DA0A4B">
        <w:t xml:space="preserve"> ∙ </w:t>
      </w:r>
      <w:r w:rsidRPr="00DA0A4B">
        <w:rPr>
          <w:lang w:val="en-US"/>
        </w:rPr>
        <w:t>D</w:t>
      </w:r>
      <w:r w:rsidRPr="00DA0A4B">
        <w:t>)  = 1000 ∙28,4 / (3,14 ∙ 90)  = 101 об/мин.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Корректируем частоту вращения по паспорту станка и устанавливаем действительную частоту вращения </w:t>
      </w:r>
      <w:r w:rsidRPr="00DA0A4B">
        <w:rPr>
          <w:lang w:val="en-US"/>
        </w:rPr>
        <w:t>n</w:t>
      </w:r>
      <w:r w:rsidRPr="00DA0A4B">
        <w:t xml:space="preserve"> </w:t>
      </w:r>
      <w:proofErr w:type="spellStart"/>
      <w:r w:rsidRPr="00DA0A4B">
        <w:rPr>
          <w:vertAlign w:val="subscript"/>
        </w:rPr>
        <w:t>дейст</w:t>
      </w:r>
      <w:proofErr w:type="spellEnd"/>
      <w:r w:rsidRPr="00DA0A4B">
        <w:rPr>
          <w:vertAlign w:val="subscript"/>
        </w:rPr>
        <w:t>.</w:t>
      </w:r>
      <w:r w:rsidRPr="00DA0A4B">
        <w:t xml:space="preserve"> = 100 об/мин.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6.</w:t>
      </w:r>
      <w:r w:rsidRPr="00DA0A4B">
        <w:t xml:space="preserve"> Действительная скорость резания:</w:t>
      </w:r>
    </w:p>
    <w:p w:rsidR="00883128" w:rsidRPr="00DA0A4B" w:rsidRDefault="00883128" w:rsidP="00DA0A4B">
      <w:pPr>
        <w:ind w:firstLine="720"/>
        <w:jc w:val="both"/>
      </w:pPr>
      <w:proofErr w:type="gramStart"/>
      <w:r w:rsidRPr="00DA0A4B">
        <w:rPr>
          <w:lang w:val="en-US"/>
        </w:rPr>
        <w:t>V</w:t>
      </w:r>
      <w:r w:rsidRPr="00DA0A4B">
        <w:t xml:space="preserve"> </w:t>
      </w:r>
      <w:r w:rsidRPr="00DA0A4B">
        <w:rPr>
          <w:vertAlign w:val="subscript"/>
        </w:rPr>
        <w:t>действ.</w:t>
      </w:r>
      <w:proofErr w:type="gramEnd"/>
      <w:r w:rsidRPr="00DA0A4B">
        <w:t xml:space="preserve"> = (</w:t>
      </w:r>
      <w:r w:rsidRPr="00DA0A4B">
        <w:rPr>
          <w:lang w:val="en-US"/>
        </w:rPr>
        <w:t>π</w:t>
      </w:r>
      <w:r w:rsidRPr="00DA0A4B">
        <w:t xml:space="preserve"> ∙ </w:t>
      </w:r>
      <w:r w:rsidRPr="00DA0A4B">
        <w:rPr>
          <w:lang w:val="en-US"/>
        </w:rPr>
        <w:t>D</w:t>
      </w:r>
      <w:r w:rsidRPr="00DA0A4B">
        <w:t xml:space="preserve"> ∙ </w:t>
      </w:r>
      <w:r w:rsidRPr="00DA0A4B">
        <w:rPr>
          <w:lang w:val="en-US"/>
        </w:rPr>
        <w:t>n</w:t>
      </w:r>
      <w:r w:rsidRPr="00DA0A4B">
        <w:t xml:space="preserve"> </w:t>
      </w:r>
      <w:r w:rsidRPr="00DA0A4B">
        <w:rPr>
          <w:vertAlign w:val="subscript"/>
        </w:rPr>
        <w:t>действ.</w:t>
      </w:r>
      <w:r w:rsidRPr="00DA0A4B">
        <w:t>) / 1000 = (3,14 ∙ 90 ∙ 100) / 1000 = 28,3 м./мин.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b/>
        </w:rPr>
        <w:t>7</w:t>
      </w:r>
      <w:r w:rsidRPr="00DA0A4B">
        <w:t>. Определяем машинное время: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Т </w:t>
      </w:r>
      <w:r w:rsidRPr="00DA0A4B">
        <w:rPr>
          <w:vertAlign w:val="subscript"/>
        </w:rPr>
        <w:t>м</w:t>
      </w:r>
      <w:r w:rsidRPr="00DA0A4B">
        <w:t xml:space="preserve"> = </w:t>
      </w:r>
      <w:r w:rsidRPr="00DA0A4B">
        <w:rPr>
          <w:lang w:val="en-US"/>
        </w:rPr>
        <w:t>L</w:t>
      </w:r>
      <w:r w:rsidRPr="00DA0A4B">
        <w:t xml:space="preserve"> /</w:t>
      </w:r>
      <w:r w:rsidRPr="00DA0A4B">
        <w:rPr>
          <w:lang w:val="en-US"/>
        </w:rPr>
        <w:t>V</w:t>
      </w:r>
      <w:r w:rsidRPr="00DA0A4B">
        <w:rPr>
          <w:vertAlign w:val="subscript"/>
          <w:lang w:val="en-US"/>
        </w:rPr>
        <w:t>s</w:t>
      </w:r>
      <w:proofErr w:type="gramStart"/>
      <w:r w:rsidRPr="00DA0A4B">
        <w:t xml:space="preserve"> ;</w:t>
      </w:r>
      <w:proofErr w:type="gramEnd"/>
    </w:p>
    <w:p w:rsidR="00883128" w:rsidRPr="00DA0A4B" w:rsidRDefault="00883128" w:rsidP="00DA0A4B">
      <w:pPr>
        <w:ind w:firstLine="720"/>
        <w:jc w:val="both"/>
      </w:pPr>
      <w:r w:rsidRPr="00DA0A4B">
        <w:t xml:space="preserve"> </w:t>
      </w:r>
      <w:r w:rsidRPr="00DA0A4B">
        <w:rPr>
          <w:lang w:val="en-US"/>
        </w:rPr>
        <w:t>L</w:t>
      </w:r>
      <w:r w:rsidRPr="00DA0A4B">
        <w:t xml:space="preserve"> = </w:t>
      </w:r>
      <w:r w:rsidRPr="00DA0A4B">
        <w:rPr>
          <w:lang w:val="en-US"/>
        </w:rPr>
        <w:t>l</w:t>
      </w:r>
      <w:r w:rsidRPr="00DA0A4B">
        <w:t xml:space="preserve"> + </w:t>
      </w:r>
      <w:r w:rsidRPr="00DA0A4B">
        <w:rPr>
          <w:lang w:val="en-US"/>
        </w:rPr>
        <w:t>y</w:t>
      </w:r>
      <w:r w:rsidRPr="00DA0A4B">
        <w:t xml:space="preserve"> + </w:t>
      </w:r>
      <w:r w:rsidRPr="00DA0A4B">
        <w:rPr>
          <w:lang w:val="en-US"/>
        </w:rPr>
        <w:t>Δ</w:t>
      </w:r>
      <w:r w:rsidRPr="00DA0A4B">
        <w:t xml:space="preserve"> мм.</w:t>
      </w:r>
    </w:p>
    <w:p w:rsidR="00883128" w:rsidRPr="00DA0A4B" w:rsidRDefault="00883128" w:rsidP="00DA0A4B">
      <w:pPr>
        <w:ind w:firstLine="720"/>
        <w:jc w:val="both"/>
      </w:pPr>
      <w:r w:rsidRPr="00DA0A4B">
        <w:t>Длина врезания определяется по формуле:</w:t>
      </w:r>
    </w:p>
    <w:p w:rsidR="00883128" w:rsidRPr="00DA0A4B" w:rsidRDefault="00883128" w:rsidP="00DA0A4B">
      <w:pPr>
        <w:ind w:firstLine="720"/>
        <w:jc w:val="both"/>
      </w:pPr>
      <w:r w:rsidRPr="00DA0A4B">
        <w:rPr>
          <w:lang w:val="en-US"/>
        </w:rPr>
        <w:t>y</w:t>
      </w:r>
      <w:r w:rsidRPr="00DA0A4B">
        <w:rPr>
          <w:position w:val="-10"/>
          <w:lang w:val="en-US"/>
        </w:rPr>
        <w:object w:dxaOrig="180" w:dyaOrig="336">
          <v:shape id="_x0000_i1026" type="#_x0000_t75" style="width:9pt;height:16.8pt" o:ole="">
            <v:imagedata r:id="rId8" o:title=""/>
          </v:shape>
          <o:OLEObject Type="Embed" ProgID="Equation.3" ShapeID="_x0000_i1026" DrawAspect="Content" ObjectID="_1547824202" r:id="rId9"/>
        </w:object>
      </w:r>
      <w:r w:rsidRPr="00DA0A4B">
        <w:t xml:space="preserve"> = </w:t>
      </w:r>
      <w:r w:rsidRPr="00DA0A4B">
        <w:rPr>
          <w:position w:val="-12"/>
        </w:rPr>
        <w:object w:dxaOrig="984" w:dyaOrig="396">
          <v:shape id="_x0000_i1027" type="#_x0000_t75" style="width:49.2pt;height:19.8pt" o:ole="">
            <v:imagedata r:id="rId10" o:title=""/>
          </v:shape>
          <o:OLEObject Type="Embed" ProgID="Equation.3" ShapeID="_x0000_i1027" DrawAspect="Content" ObjectID="_1547824203" r:id="rId11"/>
        </w:object>
      </w:r>
      <w:r w:rsidRPr="00DA0A4B">
        <w:t xml:space="preserve"> = </w:t>
      </w:r>
      <w:r w:rsidRPr="00DA0A4B">
        <w:rPr>
          <w:position w:val="-12"/>
        </w:rPr>
        <w:object w:dxaOrig="1104" w:dyaOrig="396">
          <v:shape id="_x0000_i1028" type="#_x0000_t75" style="width:55.2pt;height:19.8pt" o:ole="">
            <v:imagedata r:id="rId12" o:title=""/>
          </v:shape>
          <o:OLEObject Type="Embed" ProgID="Equation.3" ShapeID="_x0000_i1028" DrawAspect="Content" ObjectID="_1547824204" r:id="rId13"/>
        </w:object>
      </w:r>
      <w:r w:rsidRPr="00DA0A4B">
        <w:t xml:space="preserve">  = </w:t>
      </w:r>
      <w:proofErr w:type="gramStart"/>
      <w:r w:rsidRPr="00DA0A4B">
        <w:t>16  мм</w:t>
      </w:r>
      <w:proofErr w:type="gramEnd"/>
      <w:r w:rsidRPr="00DA0A4B">
        <w:t>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Перебег ∆ = 1 ÷ 5 мм; принимаем 3 мм;  </w:t>
      </w:r>
      <w:r w:rsidRPr="00DA0A4B">
        <w:rPr>
          <w:lang w:val="en-US"/>
        </w:rPr>
        <w:t>l</w:t>
      </w:r>
      <w:r w:rsidRPr="00DA0A4B">
        <w:t xml:space="preserve"> = 300 мм </w:t>
      </w:r>
      <w:proofErr w:type="gramStart"/>
      <w:r w:rsidRPr="00DA0A4B">
        <w:t>–д</w:t>
      </w:r>
      <w:proofErr w:type="gramEnd"/>
      <w:r w:rsidRPr="00DA0A4B">
        <w:t xml:space="preserve">лина обрабатываемой поверхности заготовки. Тогда </w:t>
      </w:r>
      <w:r w:rsidRPr="00DA0A4B">
        <w:rPr>
          <w:lang w:val="en-US"/>
        </w:rPr>
        <w:t>L</w:t>
      </w:r>
      <w:r w:rsidRPr="00DA0A4B">
        <w:t xml:space="preserve"> = 300 + 16 + 3 = 319 мм.</w:t>
      </w:r>
    </w:p>
    <w:p w:rsidR="00883128" w:rsidRPr="00DA0A4B" w:rsidRDefault="00883128" w:rsidP="00DA0A4B">
      <w:pPr>
        <w:ind w:firstLine="720"/>
        <w:jc w:val="both"/>
      </w:pPr>
      <w:r w:rsidRPr="00DA0A4B">
        <w:t xml:space="preserve">Скорость движения подачи (старое обозначение </w:t>
      </w:r>
      <w:proofErr w:type="gramStart"/>
      <w:r w:rsidRPr="00DA0A4B">
        <w:rPr>
          <w:lang w:val="en-US"/>
        </w:rPr>
        <w:t>S</w:t>
      </w:r>
      <w:proofErr w:type="gramEnd"/>
      <w:r w:rsidRPr="00DA0A4B">
        <w:rPr>
          <w:vertAlign w:val="subscript"/>
        </w:rPr>
        <w:t>м</w:t>
      </w:r>
      <w:r w:rsidRPr="00DA0A4B">
        <w:t xml:space="preserve">) </w:t>
      </w:r>
      <w:r w:rsidRPr="00DA0A4B">
        <w:rPr>
          <w:lang w:val="en-US"/>
        </w:rPr>
        <w:t>V</w:t>
      </w:r>
      <w:r w:rsidRPr="00DA0A4B">
        <w:rPr>
          <w:vertAlign w:val="subscript"/>
          <w:lang w:val="en-US"/>
        </w:rPr>
        <w:t>s</w:t>
      </w:r>
      <w:r w:rsidRPr="00DA0A4B">
        <w:t xml:space="preserve"> = 0,2 ∙ 8 ∙ 100 = 160 мм/мин. Эта величина полностью  совпадает с паспортными данными станка, тогда:   </w:t>
      </w:r>
      <w:proofErr w:type="spellStart"/>
      <w:r w:rsidRPr="00DA0A4B">
        <w:t>Т</w:t>
      </w:r>
      <w:r w:rsidRPr="00DA0A4B">
        <w:rPr>
          <w:vertAlign w:val="subscript"/>
        </w:rPr>
        <w:t>м</w:t>
      </w:r>
      <w:proofErr w:type="spellEnd"/>
      <w:r w:rsidRPr="00DA0A4B">
        <w:t xml:space="preserve"> = 319 / 160 = 1,99 мин.</w:t>
      </w:r>
    </w:p>
    <w:p w:rsidR="00883128" w:rsidRPr="00DA0A4B" w:rsidRDefault="00883128" w:rsidP="00DA0A4B"/>
    <w:p w:rsidR="00883128" w:rsidRDefault="00883128"/>
    <w:p w:rsidR="00883128" w:rsidRDefault="00883128"/>
    <w:p w:rsidR="00883128" w:rsidRDefault="00883128"/>
    <w:p w:rsidR="00883128" w:rsidRDefault="00883128"/>
    <w:p w:rsidR="00883128" w:rsidRDefault="00883128"/>
    <w:p w:rsidR="00396D16" w:rsidRDefault="00396D16" w:rsidP="00396D16">
      <w:r w:rsidRPr="00883128">
        <w:rPr>
          <w:b/>
        </w:rPr>
        <w:t>Практическая работа</w:t>
      </w:r>
      <w:r>
        <w:t xml:space="preserve"> «Точение. Расчет режимов резания</w:t>
      </w:r>
      <w:proofErr w:type="gramStart"/>
      <w:r>
        <w:t>.»</w:t>
      </w:r>
      <w:proofErr w:type="gramEnd"/>
    </w:p>
    <w:p w:rsidR="00396D16" w:rsidRDefault="00396D16" w:rsidP="00396D16">
      <w:r w:rsidRPr="00883128">
        <w:rPr>
          <w:b/>
        </w:rPr>
        <w:t>Цель работы</w:t>
      </w:r>
      <w:r w:rsidRPr="00883128">
        <w:t>:</w:t>
      </w:r>
      <w:r>
        <w:t xml:space="preserve"> Освоение методики при определении режимов резания при точении.</w:t>
      </w:r>
    </w:p>
    <w:p w:rsidR="00741279" w:rsidRDefault="00396D16" w:rsidP="00741279">
      <w:pPr>
        <w:rPr>
          <w:sz w:val="28"/>
          <w:szCs w:val="28"/>
        </w:rPr>
      </w:pPr>
      <w:r w:rsidRPr="00DA0A4B">
        <w:rPr>
          <w:b/>
        </w:rPr>
        <w:t>Задание</w:t>
      </w:r>
      <w:r w:rsidRPr="00883128">
        <w:t>:</w:t>
      </w:r>
      <w:r>
        <w:t xml:space="preserve"> используя </w:t>
      </w:r>
      <w:r w:rsidR="00741279">
        <w:t>методические указания</w:t>
      </w:r>
      <w:r>
        <w:t xml:space="preserve"> необходимо </w:t>
      </w:r>
      <w:r w:rsidR="00741279">
        <w:t>о</w:t>
      </w:r>
      <w:r>
        <w:t xml:space="preserve">пределить </w:t>
      </w:r>
      <w:r w:rsidR="00741279">
        <w:t>режимы обработки</w:t>
      </w:r>
      <w:r>
        <w:t>, допускаем</w:t>
      </w:r>
      <w:r w:rsidR="00741279">
        <w:t>ые</w:t>
      </w:r>
      <w:r>
        <w:t xml:space="preserve"> режущими свойствами резца при наружном точении заготовки диаметром </w:t>
      </w:r>
      <w:r>
        <w:rPr>
          <w:lang w:val="en-US"/>
        </w:rPr>
        <w:t>D</w:t>
      </w:r>
      <w:r>
        <w:t xml:space="preserve">(мм). Глубина резания </w:t>
      </w:r>
      <w:r>
        <w:rPr>
          <w:lang w:val="en-US"/>
        </w:rPr>
        <w:t>t</w:t>
      </w:r>
      <w:r>
        <w:t xml:space="preserve"> (мм), подача </w:t>
      </w:r>
      <w:r>
        <w:rPr>
          <w:lang w:val="en-US"/>
        </w:rPr>
        <w:t>S</w:t>
      </w:r>
      <w:r>
        <w:t>(мм/об), стойкость резца</w:t>
      </w:r>
      <w:proofErr w:type="gramStart"/>
      <w:r>
        <w:t xml:space="preserve"> Т</w:t>
      </w:r>
      <w:proofErr w:type="gramEnd"/>
      <w:r>
        <w:t xml:space="preserve"> (мин.), сечение державки резца В х Н (мм), ра</w:t>
      </w:r>
      <w:r w:rsidR="00741279">
        <w:t>диус закругления вершины r (мм) (по вариантам).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567"/>
        <w:gridCol w:w="567"/>
        <w:gridCol w:w="709"/>
        <w:gridCol w:w="425"/>
        <w:gridCol w:w="851"/>
        <w:gridCol w:w="708"/>
        <w:gridCol w:w="1276"/>
        <w:gridCol w:w="567"/>
        <w:gridCol w:w="567"/>
        <w:gridCol w:w="524"/>
      </w:tblGrid>
      <w:tr w:rsidR="00396D16" w:rsidTr="00741279">
        <w:trPr>
          <w:cantSplit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варианта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Материал заготовки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Заготовка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D, </w:t>
            </w:r>
            <w:proofErr w:type="spellStart"/>
            <w:r>
              <w:rPr>
                <w:sz w:val="14"/>
                <w:szCs w:val="14"/>
                <w:lang w:val="en-US"/>
              </w:rPr>
              <w:t>мм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  <w:proofErr w:type="gramStart"/>
            <w:r>
              <w:rPr>
                <w:sz w:val="14"/>
                <w:szCs w:val="14"/>
                <w:lang w:val="en-US"/>
              </w:rPr>
              <w:t>t</w:t>
            </w:r>
            <w:proofErr w:type="gramEnd"/>
            <w:r>
              <w:rPr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sz w:val="14"/>
                <w:szCs w:val="14"/>
                <w:lang w:val="en-US"/>
              </w:rPr>
              <w:t>мм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 xml:space="preserve">S, </w:t>
            </w:r>
            <w:proofErr w:type="spellStart"/>
            <w:r>
              <w:rPr>
                <w:sz w:val="14"/>
                <w:szCs w:val="14"/>
                <w:lang w:val="en-US"/>
              </w:rPr>
              <w:t>мм</w:t>
            </w:r>
            <w:proofErr w:type="spellEnd"/>
            <w:r>
              <w:rPr>
                <w:sz w:val="14"/>
                <w:szCs w:val="14"/>
                <w:lang w:val="en-US"/>
              </w:rPr>
              <w:t>/с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Марка резца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ВхН</w:t>
            </w:r>
            <w:proofErr w:type="spellEnd"/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Параметры резца</w:t>
            </w:r>
          </w:p>
        </w:tc>
      </w:tr>
      <w:tr w:rsidR="00396D16" w:rsidTr="00741279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D16" w:rsidRDefault="00396D16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Форма передней поверхности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</w:p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</w:t>
            </w:r>
            <w:proofErr w:type="gramStart"/>
            <w:r>
              <w:rPr>
                <w:sz w:val="14"/>
                <w:szCs w:val="14"/>
                <w:vertAlign w:val="superscript"/>
              </w:rPr>
              <w:t>0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</w:p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</w:t>
            </w:r>
            <w:r>
              <w:rPr>
                <w:sz w:val="14"/>
                <w:szCs w:val="14"/>
                <w:vertAlign w:val="subscript"/>
              </w:rPr>
              <w:t>1</w:t>
            </w:r>
            <w:r>
              <w:rPr>
                <w:sz w:val="14"/>
                <w:szCs w:val="14"/>
                <w:vertAlign w:val="superscript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</w:p>
          <w:p w:rsidR="00396D16" w:rsidRDefault="00396D16">
            <w:pPr>
              <w:pStyle w:val="a3"/>
              <w:rPr>
                <w:sz w:val="14"/>
                <w:szCs w:val="14"/>
                <w:lang w:val="en-US"/>
              </w:rPr>
            </w:pPr>
            <w:proofErr w:type="gramStart"/>
            <w:r>
              <w:rPr>
                <w:sz w:val="14"/>
                <w:szCs w:val="14"/>
                <w:lang w:val="en-US"/>
              </w:rPr>
              <w:t>r</w:t>
            </w:r>
            <w:proofErr w:type="gramEnd"/>
            <w:r>
              <w:rPr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sz w:val="14"/>
                <w:szCs w:val="14"/>
                <w:lang w:val="en-US"/>
              </w:rPr>
              <w:t>мм</w:t>
            </w:r>
            <w:proofErr w:type="spellEnd"/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жаропрочная 12Х18Н 9Т НВ 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Сталь 20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12х20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40Х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Поковка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Т5 К10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Бронза </w:t>
            </w:r>
            <w:proofErr w:type="spellStart"/>
            <w:r>
              <w:rPr>
                <w:sz w:val="14"/>
                <w:szCs w:val="14"/>
              </w:rPr>
              <w:t>Бр</w:t>
            </w:r>
            <w:proofErr w:type="spellEnd"/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gramStart"/>
            <w:r>
              <w:rPr>
                <w:sz w:val="14"/>
                <w:szCs w:val="14"/>
              </w:rPr>
              <w:t>АЖ</w:t>
            </w:r>
            <w:proofErr w:type="gramEnd"/>
            <w:r>
              <w:rPr>
                <w:sz w:val="14"/>
                <w:szCs w:val="14"/>
              </w:rPr>
              <w:t xml:space="preserve"> 9-4 НВ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Плоская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45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=750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Т30 К</w:t>
            </w:r>
            <w:proofErr w:type="gramStart"/>
            <w:r>
              <w:rPr>
                <w:sz w:val="14"/>
                <w:szCs w:val="14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=800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Отливка с коркой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</w:t>
            </w:r>
            <w:proofErr w:type="gramStart"/>
            <w:r>
              <w:rPr>
                <w:sz w:val="14"/>
                <w:szCs w:val="14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Плоская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45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=750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Т30 К</w:t>
            </w:r>
            <w:proofErr w:type="gramStart"/>
            <w:r>
              <w:rPr>
                <w:sz w:val="14"/>
                <w:szCs w:val="14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Сталь 20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=800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12х20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жаропрочная 12Х18Н 9Т НВ 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Поковка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Бронза </w:t>
            </w:r>
            <w:proofErr w:type="spellStart"/>
            <w:r>
              <w:rPr>
                <w:sz w:val="14"/>
                <w:szCs w:val="14"/>
              </w:rPr>
              <w:t>Бр</w:t>
            </w:r>
            <w:proofErr w:type="spellEnd"/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gramStart"/>
            <w:r>
              <w:rPr>
                <w:sz w:val="14"/>
                <w:szCs w:val="14"/>
              </w:rPr>
              <w:t>АЖ</w:t>
            </w:r>
            <w:proofErr w:type="gramEnd"/>
            <w:r>
              <w:rPr>
                <w:sz w:val="14"/>
                <w:szCs w:val="14"/>
              </w:rPr>
              <w:t xml:space="preserve"> 9-4 НВ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Поковка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=800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40Х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Сталь 20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Бронза </w:t>
            </w:r>
            <w:proofErr w:type="spellStart"/>
            <w:r>
              <w:rPr>
                <w:sz w:val="14"/>
                <w:szCs w:val="14"/>
              </w:rPr>
              <w:t>Бр</w:t>
            </w:r>
            <w:proofErr w:type="spellEnd"/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gramStart"/>
            <w:r>
              <w:rPr>
                <w:sz w:val="14"/>
                <w:szCs w:val="14"/>
              </w:rPr>
              <w:t>АЖ</w:t>
            </w:r>
            <w:proofErr w:type="gramEnd"/>
            <w:r>
              <w:rPr>
                <w:sz w:val="14"/>
                <w:szCs w:val="14"/>
              </w:rPr>
              <w:t xml:space="preserve"> 9-4 НВ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Т5 К10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40Х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Отливка с коркой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жаропрочная 12Х18Н 9Т НВ 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Т5 К10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12х20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45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=750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Отливка с коркой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Т30 К</w:t>
            </w:r>
            <w:proofErr w:type="gramStart"/>
            <w:r>
              <w:rPr>
                <w:sz w:val="14"/>
                <w:szCs w:val="14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Поковка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Сталь 20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=800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Т30 К</w:t>
            </w:r>
            <w:proofErr w:type="gramStart"/>
            <w:r>
              <w:rPr>
                <w:sz w:val="14"/>
                <w:szCs w:val="14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Бронза </w:t>
            </w:r>
            <w:proofErr w:type="spellStart"/>
            <w:r>
              <w:rPr>
                <w:sz w:val="14"/>
                <w:szCs w:val="14"/>
              </w:rPr>
              <w:t>Бр</w:t>
            </w:r>
            <w:proofErr w:type="spellEnd"/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gramStart"/>
            <w:r>
              <w:rPr>
                <w:sz w:val="14"/>
                <w:szCs w:val="14"/>
              </w:rPr>
              <w:t>АЖ</w:t>
            </w:r>
            <w:proofErr w:type="gramEnd"/>
            <w:r>
              <w:rPr>
                <w:sz w:val="14"/>
                <w:szCs w:val="14"/>
              </w:rPr>
              <w:t xml:space="preserve"> 9-4 НВ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Прокат </w:t>
            </w:r>
            <w:proofErr w:type="gramStart"/>
            <w:r>
              <w:rPr>
                <w:sz w:val="14"/>
                <w:szCs w:val="14"/>
              </w:rPr>
              <w:t>обработанная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Т5 К10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20х30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жаропрочная 12Х18Н 9Т НВ 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45 ХН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=750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12х20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с коркой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Т15 К</w:t>
            </w:r>
            <w:proofErr w:type="gramStart"/>
            <w:r>
              <w:rPr>
                <w:sz w:val="14"/>
                <w:szCs w:val="14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Серый чугун НВ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Отливка без корки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Радиусная</w:t>
            </w:r>
            <w:proofErr w:type="gramEnd"/>
            <w:r>
              <w:rPr>
                <w:sz w:val="14"/>
                <w:szCs w:val="14"/>
              </w:rPr>
              <w:t xml:space="preserve"> с фаской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</w:tr>
      <w:tr w:rsidR="00396D16" w:rsidTr="0074127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Сталь 40Х</w:t>
            </w:r>
          </w:p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д</w:t>
            </w:r>
            <w:r>
              <w:rPr>
                <w:sz w:val="14"/>
                <w:szCs w:val="14"/>
                <w:vertAlign w:val="subscript"/>
              </w:rPr>
              <w:t>в</w:t>
            </w:r>
            <w:proofErr w:type="spellEnd"/>
            <w:r>
              <w:rPr>
                <w:sz w:val="14"/>
                <w:szCs w:val="14"/>
              </w:rPr>
              <w:t>=500 МН/м</w:t>
            </w:r>
            <w:proofErr w:type="gramStart"/>
            <w:r>
              <w:rPr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Штампованная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ВК8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25х25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Плоская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D16" w:rsidRDefault="00396D16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1,5</w:t>
            </w:r>
          </w:p>
        </w:tc>
      </w:tr>
    </w:tbl>
    <w:p w:rsidR="00741279" w:rsidRDefault="00741279" w:rsidP="00741279">
      <w:pPr>
        <w:rPr>
          <w:b/>
        </w:rPr>
      </w:pPr>
    </w:p>
    <w:p w:rsidR="00741279" w:rsidRDefault="00741279" w:rsidP="00741279">
      <w:pPr>
        <w:rPr>
          <w:b/>
        </w:rPr>
      </w:pPr>
    </w:p>
    <w:p w:rsidR="00741279" w:rsidRDefault="00741279" w:rsidP="00741279">
      <w:r w:rsidRPr="00883128">
        <w:rPr>
          <w:b/>
        </w:rPr>
        <w:t>Практическая работа</w:t>
      </w:r>
      <w:r>
        <w:t xml:space="preserve"> «Сверление. Расчет режимов резания</w:t>
      </w:r>
      <w:proofErr w:type="gramStart"/>
      <w:r>
        <w:t>.»</w:t>
      </w:r>
      <w:proofErr w:type="gramEnd"/>
    </w:p>
    <w:p w:rsidR="00741279" w:rsidRDefault="00741279" w:rsidP="00741279">
      <w:r w:rsidRPr="00883128">
        <w:rPr>
          <w:b/>
        </w:rPr>
        <w:t>Цель работы</w:t>
      </w:r>
      <w:r w:rsidRPr="00883128">
        <w:t>:</w:t>
      </w:r>
      <w:r>
        <w:t xml:space="preserve"> Освоение методики при определении режимов резания при сверлении.</w:t>
      </w:r>
    </w:p>
    <w:p w:rsidR="00741279" w:rsidRDefault="00741279" w:rsidP="00741279">
      <w:r w:rsidRPr="00DA0A4B">
        <w:rPr>
          <w:b/>
        </w:rPr>
        <w:t>Задание</w:t>
      </w:r>
      <w:r w:rsidRPr="00883128">
        <w:t>:</w:t>
      </w:r>
      <w:r>
        <w:t xml:space="preserve"> используя методические указания необходимо определить режимы обработки, допускаемые режущими свойствами сверла (по вариантам).</w:t>
      </w:r>
    </w:p>
    <w:p w:rsidR="00EB3F2C" w:rsidRDefault="00EB3F2C" w:rsidP="00741279"/>
    <w:p w:rsidR="00EB3F2C" w:rsidRDefault="00EB3F2C" w:rsidP="00741279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75"/>
        <w:gridCol w:w="634"/>
        <w:gridCol w:w="709"/>
        <w:gridCol w:w="1985"/>
        <w:gridCol w:w="2146"/>
        <w:gridCol w:w="1397"/>
        <w:gridCol w:w="1276"/>
      </w:tblGrid>
      <w:tr w:rsidR="005F653D" w:rsidRPr="005F653D" w:rsidTr="005F653D">
        <w:tc>
          <w:tcPr>
            <w:tcW w:w="1175" w:type="dxa"/>
          </w:tcPr>
          <w:p w:rsidR="005F653D" w:rsidRPr="005F653D" w:rsidRDefault="005F653D" w:rsidP="00EB3F2C">
            <w:r w:rsidRPr="005F653D">
              <w:t>Номер варианта</w:t>
            </w:r>
          </w:p>
        </w:tc>
        <w:tc>
          <w:tcPr>
            <w:tcW w:w="634" w:type="dxa"/>
          </w:tcPr>
          <w:p w:rsidR="005F653D" w:rsidRPr="005F653D" w:rsidRDefault="005F653D" w:rsidP="00741279">
            <w:r w:rsidRPr="005F653D">
              <w:t>D</w:t>
            </w:r>
          </w:p>
        </w:tc>
        <w:tc>
          <w:tcPr>
            <w:tcW w:w="709" w:type="dxa"/>
          </w:tcPr>
          <w:p w:rsidR="005F653D" w:rsidRPr="005F653D" w:rsidRDefault="005F653D" w:rsidP="00741279">
            <w:r w:rsidRPr="005F653D">
              <w:t>L</w:t>
            </w:r>
          </w:p>
        </w:tc>
        <w:tc>
          <w:tcPr>
            <w:tcW w:w="1985" w:type="dxa"/>
          </w:tcPr>
          <w:p w:rsidR="005F653D" w:rsidRPr="005F653D" w:rsidRDefault="005F653D" w:rsidP="00741279">
            <w:r w:rsidRPr="005F653D">
              <w:t>Материал обрабатываемой детали</w:t>
            </w:r>
          </w:p>
        </w:tc>
        <w:tc>
          <w:tcPr>
            <w:tcW w:w="2146" w:type="dxa"/>
          </w:tcPr>
          <w:p w:rsidR="005F653D" w:rsidRPr="005F653D" w:rsidRDefault="005F653D" w:rsidP="00741279">
            <w:proofErr w:type="spellStart"/>
            <w:proofErr w:type="gramStart"/>
            <w:r w:rsidRPr="005F653D">
              <w:t>Механиче-ские</w:t>
            </w:r>
            <w:proofErr w:type="spellEnd"/>
            <w:proofErr w:type="gramEnd"/>
            <w:r w:rsidRPr="005F653D">
              <w:t xml:space="preserve"> свойства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Шеро-хова-тость</w:t>
            </w:r>
            <w:proofErr w:type="spellEnd"/>
            <w:r w:rsidRPr="005F653D">
              <w:t xml:space="preserve"> </w:t>
            </w:r>
            <w:proofErr w:type="spellStart"/>
            <w:r w:rsidRPr="005F653D">
              <w:rPr>
                <w:i/>
                <w:iCs/>
              </w:rPr>
              <w:t>R</w:t>
            </w:r>
            <w:r w:rsidRPr="005F653D">
              <w:t>a</w:t>
            </w:r>
            <w:proofErr w:type="spellEnd"/>
            <w:r w:rsidRPr="005F653D">
              <w:t xml:space="preserve">, мкм </w:t>
            </w:r>
          </w:p>
        </w:tc>
        <w:tc>
          <w:tcPr>
            <w:tcW w:w="1276" w:type="dxa"/>
          </w:tcPr>
          <w:p w:rsidR="005F653D" w:rsidRPr="005F653D" w:rsidRDefault="005F653D" w:rsidP="00741279">
            <w:r w:rsidRPr="005F653D">
              <w:t xml:space="preserve">Масса детали, </w:t>
            </w:r>
            <w:proofErr w:type="gramStart"/>
            <w:r w:rsidRPr="005F653D">
              <w:t>кг</w:t>
            </w:r>
            <w:proofErr w:type="gramEnd"/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60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45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610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10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90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50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750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1,6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9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220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20Х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800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3,2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40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1000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2,5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38ХМЮА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850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1,6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11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6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130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Ст3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450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3,2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13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Ст5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550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8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25Л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440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1,6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9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60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35Л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490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3,2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10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10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Сталь 15Л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390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14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11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СЧ 15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НВ = 200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1,6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12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СЧ 21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НВ = 240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3,2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13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СЧ 32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НВ = 250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11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14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40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70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>АЛ</w:t>
            </w:r>
            <w:proofErr w:type="gramStart"/>
            <w:r w:rsidRPr="005F653D">
              <w:t>9</w:t>
            </w:r>
            <w:proofErr w:type="gramEnd"/>
            <w:r w:rsidRPr="005F653D">
              <w:t xml:space="preserve">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200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1,6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3,5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15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190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Л63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400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3,2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 </w:t>
            </w:r>
          </w:p>
        </w:tc>
      </w:tr>
      <w:tr w:rsidR="005F653D" w:rsidRPr="005F653D" w:rsidTr="005F653D">
        <w:tc>
          <w:tcPr>
            <w:tcW w:w="117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16 </w:t>
            </w:r>
          </w:p>
        </w:tc>
        <w:tc>
          <w:tcPr>
            <w:tcW w:w="634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20 </w:t>
            </w:r>
          </w:p>
        </w:tc>
        <w:tc>
          <w:tcPr>
            <w:tcW w:w="709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65 </w:t>
            </w:r>
          </w:p>
        </w:tc>
        <w:tc>
          <w:tcPr>
            <w:tcW w:w="1985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БрАЖ9-4 </w:t>
            </w:r>
          </w:p>
        </w:tc>
        <w:tc>
          <w:tcPr>
            <w:tcW w:w="2146" w:type="dxa"/>
          </w:tcPr>
          <w:p w:rsidR="005F653D" w:rsidRPr="005F653D" w:rsidRDefault="005F653D" w:rsidP="006D4BF8">
            <w:pPr>
              <w:pStyle w:val="Default"/>
            </w:pPr>
            <w:proofErr w:type="spellStart"/>
            <w:r w:rsidRPr="005F653D">
              <w:t>σв</w:t>
            </w:r>
            <w:proofErr w:type="spellEnd"/>
            <w:r w:rsidRPr="005F653D">
              <w:t xml:space="preserve"> = 400 МПа </w:t>
            </w:r>
          </w:p>
        </w:tc>
        <w:tc>
          <w:tcPr>
            <w:tcW w:w="1397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0,8 </w:t>
            </w:r>
          </w:p>
        </w:tc>
        <w:tc>
          <w:tcPr>
            <w:tcW w:w="1276" w:type="dxa"/>
          </w:tcPr>
          <w:p w:rsidR="005F653D" w:rsidRPr="005F653D" w:rsidRDefault="005F653D" w:rsidP="006D4BF8">
            <w:pPr>
              <w:pStyle w:val="Default"/>
            </w:pPr>
            <w:r w:rsidRPr="005F653D">
              <w:t xml:space="preserve">5,5 </w:t>
            </w:r>
          </w:p>
        </w:tc>
      </w:tr>
    </w:tbl>
    <w:p w:rsidR="00EB3F2C" w:rsidRDefault="00EB3F2C" w:rsidP="00741279"/>
    <w:p w:rsidR="00EB3F2C" w:rsidRDefault="00EB3F2C" w:rsidP="00741279">
      <w:pPr>
        <w:rPr>
          <w:sz w:val="28"/>
          <w:szCs w:val="28"/>
        </w:rPr>
      </w:pPr>
    </w:p>
    <w:p w:rsidR="00883128" w:rsidRDefault="00883128" w:rsidP="00741279">
      <w:bookmarkStart w:id="0" w:name="_GoBack"/>
      <w:bookmarkEnd w:id="0"/>
    </w:p>
    <w:sectPr w:rsidR="0088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30B48"/>
    <w:multiLevelType w:val="hybridMultilevel"/>
    <w:tmpl w:val="C660D1B4"/>
    <w:lvl w:ilvl="0" w:tplc="00E6F4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3632A49"/>
    <w:multiLevelType w:val="hybridMultilevel"/>
    <w:tmpl w:val="37309C2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128"/>
    <w:rsid w:val="0002319D"/>
    <w:rsid w:val="000436C9"/>
    <w:rsid w:val="0004790A"/>
    <w:rsid w:val="00064D22"/>
    <w:rsid w:val="00077F1A"/>
    <w:rsid w:val="00095001"/>
    <w:rsid w:val="000B4ED7"/>
    <w:rsid w:val="000C5EFE"/>
    <w:rsid w:val="000E23CE"/>
    <w:rsid w:val="000E4A79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96D16"/>
    <w:rsid w:val="003B3FD6"/>
    <w:rsid w:val="003B635E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4394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1885"/>
    <w:rsid w:val="004F2499"/>
    <w:rsid w:val="00524474"/>
    <w:rsid w:val="00565D37"/>
    <w:rsid w:val="00574054"/>
    <w:rsid w:val="00592E86"/>
    <w:rsid w:val="005A5479"/>
    <w:rsid w:val="005C3C9A"/>
    <w:rsid w:val="005C50EB"/>
    <w:rsid w:val="005E1E53"/>
    <w:rsid w:val="005E49B1"/>
    <w:rsid w:val="005E6AD2"/>
    <w:rsid w:val="005F653D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1279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62E65"/>
    <w:rsid w:val="00875949"/>
    <w:rsid w:val="008777C0"/>
    <w:rsid w:val="00883128"/>
    <w:rsid w:val="00896E33"/>
    <w:rsid w:val="008A593E"/>
    <w:rsid w:val="008C23F5"/>
    <w:rsid w:val="008C2538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D3DC3"/>
    <w:rsid w:val="00CD7A51"/>
    <w:rsid w:val="00CE2AA7"/>
    <w:rsid w:val="00D034B8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0A4B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B3F2C"/>
    <w:rsid w:val="00EC24B7"/>
    <w:rsid w:val="00F15B0E"/>
    <w:rsid w:val="00F218FD"/>
    <w:rsid w:val="00F25002"/>
    <w:rsid w:val="00F35004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Title"/>
    <w:basedOn w:val="a"/>
    <w:link w:val="a4"/>
    <w:qFormat/>
    <w:rsid w:val="00883128"/>
    <w:pPr>
      <w:autoSpaceDE w:val="0"/>
      <w:autoSpaceDN w:val="0"/>
      <w:jc w:val="center"/>
    </w:pPr>
  </w:style>
  <w:style w:type="character" w:customStyle="1" w:styleId="a4">
    <w:name w:val="Название Знак"/>
    <w:basedOn w:val="a0"/>
    <w:link w:val="a3"/>
    <w:rsid w:val="008831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3F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EB3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Title"/>
    <w:basedOn w:val="a"/>
    <w:link w:val="a4"/>
    <w:qFormat/>
    <w:rsid w:val="00883128"/>
    <w:pPr>
      <w:autoSpaceDE w:val="0"/>
      <w:autoSpaceDN w:val="0"/>
      <w:jc w:val="center"/>
    </w:pPr>
  </w:style>
  <w:style w:type="character" w:customStyle="1" w:styleId="a4">
    <w:name w:val="Название Знак"/>
    <w:basedOn w:val="a0"/>
    <w:link w:val="a3"/>
    <w:rsid w:val="008831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3F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EB3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</cp:revision>
  <dcterms:created xsi:type="dcterms:W3CDTF">2017-02-05T12:04:00Z</dcterms:created>
  <dcterms:modified xsi:type="dcterms:W3CDTF">2017-02-05T12:24:00Z</dcterms:modified>
</cp:coreProperties>
</file>